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Ind w:w="108" w:type="dxa"/>
        <w:tblLook w:val="01E0" w:firstRow="1" w:lastRow="1" w:firstColumn="1" w:lastColumn="1" w:noHBand="0" w:noVBand="0"/>
      </w:tblPr>
      <w:tblGrid>
        <w:gridCol w:w="2552"/>
        <w:gridCol w:w="6804"/>
      </w:tblGrid>
      <w:tr w:rsidR="0043762E" w:rsidRPr="0043762E" w14:paraId="41EB9195" w14:textId="77777777" w:rsidTr="21244061">
        <w:trPr>
          <w:trHeight w:val="891"/>
        </w:trPr>
        <w:tc>
          <w:tcPr>
            <w:tcW w:w="9356" w:type="dxa"/>
            <w:gridSpan w:val="2"/>
          </w:tcPr>
          <w:p w14:paraId="7262588A" w14:textId="61F42386" w:rsidR="00695607" w:rsidRPr="008F3F6A" w:rsidRDefault="00B068A0" w:rsidP="008F3F6A">
            <w:pPr>
              <w:tabs>
                <w:tab w:val="right" w:pos="9150"/>
              </w:tabs>
              <w:spacing w:line="360" w:lineRule="auto"/>
              <w:rPr>
                <w:rFonts w:ascii="Arial" w:hAnsi="Arial" w:cs="Arial"/>
                <w:b/>
                <w:szCs w:val="36"/>
              </w:rPr>
            </w:pPr>
            <w:r>
              <w:rPr>
                <w:rFonts w:ascii="Calibri" w:hAnsi="Calibri" w:cstheme="minorHAnsi"/>
                <w:b/>
                <w:sz w:val="36"/>
                <w:szCs w:val="36"/>
              </w:rPr>
              <w:t>Tödi am Jahrestag der Erstbesteigung</w:t>
            </w:r>
            <w:r w:rsidR="00E24296">
              <w:rPr>
                <w:rFonts w:ascii="Calibri" w:hAnsi="Calibri" w:cstheme="minorHAnsi"/>
                <w:b/>
                <w:sz w:val="36"/>
                <w:szCs w:val="36"/>
              </w:rPr>
              <w:tab/>
            </w:r>
            <w:r>
              <w:rPr>
                <w:rFonts w:ascii="Calibri" w:hAnsi="Calibri" w:cstheme="minorHAnsi"/>
                <w:b/>
                <w:sz w:val="36"/>
                <w:szCs w:val="36"/>
              </w:rPr>
              <w:t>31.8/1.9.2024</w:t>
            </w:r>
          </w:p>
        </w:tc>
      </w:tr>
      <w:tr w:rsidR="0043762E" w:rsidRPr="00E24296" w14:paraId="7C9B484F" w14:textId="77777777" w:rsidTr="21244061">
        <w:trPr>
          <w:trHeight w:val="891"/>
        </w:trPr>
        <w:tc>
          <w:tcPr>
            <w:tcW w:w="2552" w:type="dxa"/>
          </w:tcPr>
          <w:p w14:paraId="6FC17CF9" w14:textId="401D292B" w:rsidR="0043762E" w:rsidRPr="002E0C8D" w:rsidRDefault="0043762E" w:rsidP="0043762E">
            <w:pPr>
              <w:rPr>
                <w:rFonts w:ascii="Calibri" w:hAnsi="Calibri" w:cstheme="minorHAnsi"/>
                <w:b/>
                <w:sz w:val="28"/>
                <w:szCs w:val="28"/>
              </w:rPr>
            </w:pPr>
            <w:r w:rsidRPr="002E0C8D">
              <w:rPr>
                <w:rFonts w:ascii="Calibri" w:hAnsi="Calibri" w:cstheme="minorHAnsi"/>
                <w:b/>
                <w:sz w:val="28"/>
                <w:szCs w:val="28"/>
              </w:rPr>
              <w:t>Tourenleiter</w:t>
            </w:r>
          </w:p>
        </w:tc>
        <w:tc>
          <w:tcPr>
            <w:tcW w:w="6804" w:type="dxa"/>
          </w:tcPr>
          <w:p w14:paraId="3FB5436F" w14:textId="1F09E273" w:rsidR="00695607" w:rsidRPr="00E24296" w:rsidRDefault="00695607" w:rsidP="00695607">
            <w:pPr>
              <w:rPr>
                <w:rFonts w:ascii="Calibri" w:hAnsi="Calibri" w:cstheme="minorHAnsi"/>
                <w:sz w:val="22"/>
                <w:szCs w:val="22"/>
                <w:lang w:val="en-GB"/>
              </w:rPr>
            </w:pPr>
            <w:r w:rsidRPr="00E24296">
              <w:rPr>
                <w:rFonts w:ascii="Calibri" w:hAnsi="Calibri" w:cstheme="minorHAnsi"/>
                <w:sz w:val="22"/>
                <w:szCs w:val="22"/>
                <w:lang w:val="en-GB"/>
              </w:rPr>
              <w:t>Urs Rast</w:t>
            </w:r>
            <w:r w:rsidR="00E24296" w:rsidRPr="00E24296">
              <w:rPr>
                <w:rFonts w:ascii="Calibri" w:hAnsi="Calibri" w:cstheme="minorHAnsi"/>
                <w:sz w:val="22"/>
                <w:szCs w:val="22"/>
                <w:lang w:val="en-GB"/>
              </w:rPr>
              <w:tab/>
            </w:r>
            <w:r w:rsidR="00E24296" w:rsidRPr="00E24296">
              <w:rPr>
                <w:rFonts w:ascii="Calibri" w:hAnsi="Calibri" w:cstheme="minorHAnsi"/>
                <w:sz w:val="22"/>
                <w:szCs w:val="22"/>
                <w:lang w:val="en-GB"/>
              </w:rPr>
              <w:tab/>
            </w:r>
            <w:r w:rsidR="00E24296" w:rsidRPr="00E24296">
              <w:rPr>
                <w:rFonts w:ascii="Calibri" w:hAnsi="Calibri" w:cstheme="minorHAnsi"/>
                <w:sz w:val="22"/>
                <w:szCs w:val="22"/>
                <w:lang w:val="en-GB"/>
              </w:rPr>
              <w:tab/>
            </w:r>
            <w:r w:rsidR="00E24296" w:rsidRPr="003515AA">
              <w:rPr>
                <w:rFonts w:ascii="Calibri" w:hAnsi="Calibri" w:cstheme="minorHAnsi"/>
                <w:sz w:val="22"/>
                <w:szCs w:val="22"/>
                <w:lang w:val="en-GB"/>
              </w:rPr>
              <w:t>Roland</w:t>
            </w:r>
            <w:r w:rsidR="003515AA">
              <w:rPr>
                <w:rFonts w:ascii="Calibri" w:hAnsi="Calibri" w:cstheme="minorHAnsi"/>
                <w:sz w:val="22"/>
                <w:szCs w:val="22"/>
                <w:lang w:val="en-GB"/>
              </w:rPr>
              <w:t xml:space="preserve"> Heeb</w:t>
            </w:r>
          </w:p>
          <w:p w14:paraId="27E8DB7B" w14:textId="0D00AEE2" w:rsidR="00695607" w:rsidRPr="00E24296" w:rsidRDefault="00695607" w:rsidP="00695607">
            <w:pPr>
              <w:rPr>
                <w:rFonts w:ascii="Calibri" w:hAnsi="Calibri" w:cstheme="minorHAnsi"/>
                <w:sz w:val="22"/>
                <w:szCs w:val="22"/>
                <w:lang w:val="en-GB"/>
              </w:rPr>
            </w:pPr>
            <w:r w:rsidRPr="00E24296">
              <w:rPr>
                <w:rFonts w:ascii="Calibri" w:hAnsi="Calibri" w:cstheme="minorHAnsi"/>
                <w:sz w:val="22"/>
                <w:szCs w:val="22"/>
                <w:lang w:val="en-GB"/>
              </w:rPr>
              <w:t>079 742 81 22</w:t>
            </w:r>
            <w:r w:rsidR="006179A1">
              <w:rPr>
                <w:rFonts w:ascii="Calibri" w:hAnsi="Calibri" w:cstheme="minorHAnsi"/>
                <w:sz w:val="22"/>
                <w:szCs w:val="22"/>
                <w:lang w:val="en-GB"/>
              </w:rPr>
              <w:tab/>
            </w:r>
            <w:r w:rsidR="006179A1">
              <w:rPr>
                <w:rFonts w:ascii="Calibri" w:hAnsi="Calibri" w:cstheme="minorHAnsi"/>
                <w:sz w:val="22"/>
                <w:szCs w:val="22"/>
                <w:lang w:val="en-GB"/>
              </w:rPr>
              <w:tab/>
            </w:r>
            <w:r w:rsidR="006179A1">
              <w:rPr>
                <w:rFonts w:ascii="Calibri" w:hAnsi="Calibri" w:cstheme="minorHAnsi"/>
                <w:sz w:val="22"/>
                <w:szCs w:val="22"/>
                <w:lang w:val="en-GB"/>
              </w:rPr>
              <w:tab/>
            </w:r>
            <w:r w:rsidR="006179A1" w:rsidRPr="006179A1">
              <w:rPr>
                <w:rFonts w:ascii="Calibri" w:hAnsi="Calibri" w:cstheme="minorHAnsi"/>
                <w:sz w:val="22"/>
                <w:szCs w:val="22"/>
                <w:lang w:val="en-GB"/>
              </w:rPr>
              <w:t>07</w:t>
            </w:r>
            <w:r w:rsidR="006179A1">
              <w:rPr>
                <w:rFonts w:ascii="Calibri" w:hAnsi="Calibri" w:cstheme="minorHAnsi"/>
                <w:sz w:val="22"/>
                <w:szCs w:val="22"/>
                <w:lang w:val="en-GB"/>
              </w:rPr>
              <w:t xml:space="preserve">9 </w:t>
            </w:r>
            <w:r w:rsidR="006179A1" w:rsidRPr="006179A1">
              <w:rPr>
                <w:rFonts w:ascii="Calibri" w:hAnsi="Calibri" w:cstheme="minorHAnsi"/>
                <w:sz w:val="22"/>
                <w:szCs w:val="22"/>
                <w:lang w:val="en-GB"/>
              </w:rPr>
              <w:t>470 72 69</w:t>
            </w:r>
          </w:p>
          <w:p w14:paraId="2B38D593" w14:textId="68613A7D" w:rsidR="00695607" w:rsidRPr="00E24296" w:rsidRDefault="00000000" w:rsidP="00D624C8">
            <w:pPr>
              <w:rPr>
                <w:rStyle w:val="Hyperlink"/>
                <w:rFonts w:ascii="Calibri" w:hAnsi="Calibri" w:cstheme="minorHAnsi"/>
                <w:sz w:val="22"/>
                <w:szCs w:val="22"/>
                <w:lang w:val="en-GB"/>
              </w:rPr>
            </w:pPr>
            <w:hyperlink r:id="rId7" w:history="1">
              <w:r w:rsidR="006179A1" w:rsidRPr="007A289A">
                <w:rPr>
                  <w:rStyle w:val="Hyperlink"/>
                  <w:rFonts w:ascii="Calibri" w:hAnsi="Calibri" w:cstheme="minorHAnsi"/>
                  <w:sz w:val="22"/>
                  <w:szCs w:val="22"/>
                  <w:lang w:val="en-GB"/>
                </w:rPr>
                <w:t>urast@sac-toedi.ch</w:t>
              </w:r>
            </w:hyperlink>
            <w:r w:rsidR="006179A1">
              <w:rPr>
                <w:rFonts w:ascii="Calibri" w:hAnsi="Calibri" w:cstheme="minorHAnsi"/>
                <w:sz w:val="22"/>
                <w:szCs w:val="22"/>
                <w:lang w:val="en-GB"/>
              </w:rPr>
              <w:tab/>
            </w:r>
            <w:r w:rsidR="006179A1">
              <w:rPr>
                <w:rFonts w:ascii="Calibri" w:hAnsi="Calibri" w:cstheme="minorHAnsi"/>
                <w:sz w:val="22"/>
                <w:szCs w:val="22"/>
                <w:lang w:val="en-GB"/>
              </w:rPr>
              <w:tab/>
            </w:r>
            <w:hyperlink r:id="rId8" w:history="1">
              <w:r w:rsidR="00D624C8" w:rsidRPr="007A289A">
                <w:rPr>
                  <w:rStyle w:val="Hyperlink"/>
                  <w:rFonts w:ascii="Calibri" w:hAnsi="Calibri" w:cstheme="minorHAnsi"/>
                  <w:sz w:val="22"/>
                  <w:szCs w:val="22"/>
                  <w:lang w:val="en-GB"/>
                </w:rPr>
                <w:t>rheeb@sac-toedi.ch</w:t>
              </w:r>
            </w:hyperlink>
            <w:r w:rsidR="00D624C8">
              <w:rPr>
                <w:rFonts w:ascii="Calibri" w:hAnsi="Calibri" w:cstheme="minorHAnsi"/>
                <w:sz w:val="22"/>
                <w:szCs w:val="22"/>
                <w:lang w:val="en-GB"/>
              </w:rPr>
              <w:t xml:space="preserve"> </w:t>
            </w:r>
          </w:p>
          <w:p w14:paraId="1D2B2E67" w14:textId="77777777" w:rsidR="0043762E" w:rsidRDefault="0043762E" w:rsidP="0043762E">
            <w:pPr>
              <w:rPr>
                <w:rFonts w:ascii="Calibri" w:hAnsi="Calibri" w:cstheme="minorHAnsi"/>
                <w:sz w:val="22"/>
                <w:szCs w:val="22"/>
                <w:lang w:val="en-GB"/>
              </w:rPr>
            </w:pPr>
          </w:p>
          <w:p w14:paraId="753F03F3" w14:textId="6220B249" w:rsidR="00B068A0" w:rsidRPr="00B068A0" w:rsidRDefault="00B068A0" w:rsidP="0043762E">
            <w:pPr>
              <w:rPr>
                <w:rFonts w:ascii="Calibri" w:hAnsi="Calibri" w:cstheme="minorHAnsi"/>
                <w:b/>
                <w:sz w:val="22"/>
                <w:szCs w:val="22"/>
                <w:lang w:val="en-GB"/>
              </w:rPr>
            </w:pPr>
            <w:r w:rsidRPr="00B068A0">
              <w:rPr>
                <w:rFonts w:ascii="Calibri" w:hAnsi="Calibri" w:cstheme="minorHAnsi"/>
                <w:b/>
                <w:sz w:val="22"/>
                <w:szCs w:val="22"/>
                <w:lang w:val="en-GB"/>
              </w:rPr>
              <w:t>Bergführer: Ueli Frei</w:t>
            </w:r>
          </w:p>
          <w:p w14:paraId="08BE038F" w14:textId="068393FE" w:rsidR="00B068A0" w:rsidRPr="00E24296" w:rsidRDefault="00B068A0" w:rsidP="0043762E">
            <w:pPr>
              <w:rPr>
                <w:rFonts w:ascii="Calibri" w:hAnsi="Calibri" w:cstheme="minorHAnsi"/>
                <w:sz w:val="22"/>
                <w:szCs w:val="22"/>
                <w:lang w:val="en-GB"/>
              </w:rPr>
            </w:pPr>
          </w:p>
        </w:tc>
      </w:tr>
      <w:tr w:rsidR="002330A1" w:rsidRPr="0043762E" w14:paraId="3A3F56BB" w14:textId="77777777" w:rsidTr="21244061">
        <w:trPr>
          <w:trHeight w:val="308"/>
        </w:trPr>
        <w:tc>
          <w:tcPr>
            <w:tcW w:w="2552" w:type="dxa"/>
          </w:tcPr>
          <w:p w14:paraId="27F7279A" w14:textId="7563EB73" w:rsidR="002330A1" w:rsidRPr="002E0C8D" w:rsidRDefault="002330A1" w:rsidP="0043762E">
            <w:pPr>
              <w:rPr>
                <w:rFonts w:ascii="Calibri" w:hAnsi="Calibri" w:cstheme="minorHAnsi"/>
                <w:b/>
                <w:sz w:val="28"/>
                <w:szCs w:val="28"/>
              </w:rPr>
            </w:pPr>
            <w:r>
              <w:rPr>
                <w:rFonts w:ascii="Calibri" w:hAnsi="Calibri" w:cstheme="minorHAnsi"/>
                <w:b/>
                <w:sz w:val="28"/>
                <w:szCs w:val="28"/>
              </w:rPr>
              <w:t>Tourenart</w:t>
            </w:r>
          </w:p>
        </w:tc>
        <w:tc>
          <w:tcPr>
            <w:tcW w:w="6804" w:type="dxa"/>
          </w:tcPr>
          <w:p w14:paraId="18548403" w14:textId="13709C16" w:rsidR="002330A1" w:rsidRDefault="00B068A0" w:rsidP="002330A1">
            <w:pPr>
              <w:rPr>
                <w:rFonts w:ascii="Calibri" w:hAnsi="Calibri" w:cstheme="minorHAnsi"/>
                <w:sz w:val="22"/>
                <w:szCs w:val="22"/>
              </w:rPr>
            </w:pPr>
            <w:r>
              <w:rPr>
                <w:rFonts w:ascii="Calibri" w:hAnsi="Calibri" w:cstheme="minorHAnsi"/>
                <w:sz w:val="22"/>
                <w:szCs w:val="22"/>
              </w:rPr>
              <w:t>Hochtour</w:t>
            </w:r>
          </w:p>
          <w:p w14:paraId="4FB6FE1C" w14:textId="1C698D0A" w:rsidR="002330A1" w:rsidRPr="0043762E" w:rsidRDefault="002330A1" w:rsidP="002330A1">
            <w:pPr>
              <w:rPr>
                <w:rFonts w:ascii="Calibri" w:hAnsi="Calibri" w:cstheme="minorHAnsi"/>
                <w:sz w:val="22"/>
                <w:szCs w:val="22"/>
              </w:rPr>
            </w:pPr>
          </w:p>
        </w:tc>
      </w:tr>
      <w:tr w:rsidR="009B0D8F" w:rsidRPr="0043762E" w14:paraId="2596B6E6" w14:textId="77777777" w:rsidTr="21244061">
        <w:trPr>
          <w:trHeight w:val="449"/>
        </w:trPr>
        <w:tc>
          <w:tcPr>
            <w:tcW w:w="2552" w:type="dxa"/>
          </w:tcPr>
          <w:p w14:paraId="053CC6E4" w14:textId="1D670C5A" w:rsidR="009B0D8F" w:rsidRPr="002E0C8D" w:rsidRDefault="009B0D8F" w:rsidP="00225E78">
            <w:pPr>
              <w:rPr>
                <w:rFonts w:ascii="Calibri" w:hAnsi="Calibri" w:cstheme="minorHAnsi"/>
                <w:b/>
                <w:sz w:val="28"/>
                <w:szCs w:val="28"/>
              </w:rPr>
            </w:pPr>
            <w:r w:rsidRPr="002E0C8D">
              <w:rPr>
                <w:rFonts w:ascii="Calibri" w:hAnsi="Calibri" w:cstheme="minorHAnsi"/>
                <w:b/>
                <w:sz w:val="28"/>
                <w:szCs w:val="28"/>
              </w:rPr>
              <w:t>Route</w:t>
            </w:r>
            <w:r w:rsidR="00E24296">
              <w:rPr>
                <w:noProof/>
              </w:rPr>
              <w:t xml:space="preserve"> </w:t>
            </w:r>
          </w:p>
        </w:tc>
        <w:tc>
          <w:tcPr>
            <w:tcW w:w="6804" w:type="dxa"/>
          </w:tcPr>
          <w:p w14:paraId="775EC39A" w14:textId="5B1A3069" w:rsidR="00B068A0" w:rsidRDefault="00B068A0" w:rsidP="00E24296">
            <w:pPr>
              <w:rPr>
                <w:rFonts w:ascii="Calibri" w:hAnsi="Calibri" w:cstheme="minorHAnsi"/>
                <w:sz w:val="22"/>
                <w:szCs w:val="22"/>
              </w:rPr>
            </w:pPr>
            <w:r>
              <w:rPr>
                <w:rFonts w:ascii="Calibri" w:hAnsi="Calibri" w:cstheme="minorHAnsi"/>
                <w:sz w:val="22"/>
                <w:szCs w:val="22"/>
              </w:rPr>
              <w:t xml:space="preserve">Genau </w:t>
            </w:r>
            <w:hyperlink r:id="rId9" w:history="1">
              <w:r w:rsidRPr="00BB6DE6">
                <w:rPr>
                  <w:rStyle w:val="Hyperlink"/>
                  <w:rFonts w:ascii="Calibri" w:hAnsi="Calibri" w:cstheme="minorHAnsi"/>
                  <w:sz w:val="22"/>
                  <w:szCs w:val="22"/>
                </w:rPr>
                <w:t xml:space="preserve">200 Jahre nach </w:t>
              </w:r>
              <w:r w:rsidRPr="00BB6DE6">
                <w:rPr>
                  <w:rStyle w:val="Hyperlink"/>
                  <w:rFonts w:ascii="Calibri" w:hAnsi="Calibri" w:cstheme="minorHAnsi"/>
                  <w:sz w:val="22"/>
                  <w:szCs w:val="22"/>
                </w:rPr>
                <w:t>Placidus a Spescha</w:t>
              </w:r>
            </w:hyperlink>
            <w:r w:rsidRPr="00B068A0">
              <w:rPr>
                <w:rFonts w:ascii="Calibri" w:hAnsi="Calibri" w:cstheme="minorHAnsi"/>
                <w:sz w:val="22"/>
                <w:szCs w:val="22"/>
              </w:rPr>
              <w:t xml:space="preserve"> </w:t>
            </w:r>
            <w:r>
              <w:rPr>
                <w:rFonts w:ascii="Calibri" w:hAnsi="Calibri" w:cstheme="minorHAnsi"/>
                <w:sz w:val="22"/>
                <w:szCs w:val="22"/>
              </w:rPr>
              <w:t xml:space="preserve">besteigen wir </w:t>
            </w:r>
            <w:r w:rsidR="00FA5D7E">
              <w:rPr>
                <w:rFonts w:ascii="Calibri" w:hAnsi="Calibri" w:cstheme="minorHAnsi"/>
                <w:sz w:val="22"/>
                <w:szCs w:val="22"/>
              </w:rPr>
              <w:t xml:space="preserve">zusammen mit der JO </w:t>
            </w:r>
            <w:r>
              <w:rPr>
                <w:rFonts w:ascii="Calibri" w:hAnsi="Calibri" w:cstheme="minorHAnsi"/>
                <w:sz w:val="22"/>
                <w:szCs w:val="22"/>
              </w:rPr>
              <w:t xml:space="preserve">den Hausberg unserer Sektion – wobei Placidus ja selbst nicht oben gewesen sein soll. Wo die Erstbesteigung von Trun aus startete, so starten wir </w:t>
            </w:r>
            <w:r w:rsidR="00BB6DE6">
              <w:rPr>
                <w:rFonts w:ascii="Calibri" w:hAnsi="Calibri" w:cstheme="minorHAnsi"/>
                <w:sz w:val="22"/>
                <w:szCs w:val="22"/>
              </w:rPr>
              <w:t>im</w:t>
            </w:r>
            <w:r>
              <w:rPr>
                <w:rFonts w:ascii="Calibri" w:hAnsi="Calibri" w:cstheme="minorHAnsi"/>
                <w:sz w:val="22"/>
                <w:szCs w:val="22"/>
              </w:rPr>
              <w:t xml:space="preserve"> Tierfehd, von wo der mächtige Berg am </w:t>
            </w:r>
            <w:r w:rsidRPr="00B068A0">
              <w:rPr>
                <w:rFonts w:ascii="Calibri" w:hAnsi="Calibri" w:cstheme="minorHAnsi"/>
                <w:sz w:val="22"/>
                <w:szCs w:val="22"/>
              </w:rPr>
              <w:t>11. August 1837</w:t>
            </w:r>
            <w:r>
              <w:rPr>
                <w:rFonts w:ascii="Calibri" w:hAnsi="Calibri" w:cstheme="minorHAnsi"/>
                <w:sz w:val="22"/>
                <w:szCs w:val="22"/>
              </w:rPr>
              <w:t xml:space="preserve"> durch die </w:t>
            </w:r>
            <w:r w:rsidRPr="00B068A0">
              <w:rPr>
                <w:rFonts w:ascii="Calibri" w:hAnsi="Calibri" w:cstheme="minorHAnsi"/>
                <w:sz w:val="22"/>
                <w:szCs w:val="22"/>
              </w:rPr>
              <w:t>drei Linthaler Bauern und Gemsjägern Bernhard Vögeli, seinem Sohne Gabriel und Thomas Thut</w:t>
            </w:r>
            <w:r w:rsidR="00BB6DE6">
              <w:rPr>
                <w:rFonts w:ascii="Calibri" w:hAnsi="Calibri" w:cstheme="minorHAnsi"/>
                <w:sz w:val="22"/>
                <w:szCs w:val="22"/>
              </w:rPr>
              <w:t xml:space="preserve"> bestiegen wurde. </w:t>
            </w:r>
          </w:p>
          <w:p w14:paraId="320B7B66" w14:textId="77777777" w:rsidR="00B068A0" w:rsidRPr="00181F56" w:rsidRDefault="00B068A0" w:rsidP="00E24296">
            <w:pPr>
              <w:rPr>
                <w:rFonts w:ascii="Calibri" w:hAnsi="Calibri" w:cstheme="minorHAnsi"/>
                <w:sz w:val="22"/>
                <w:szCs w:val="22"/>
              </w:rPr>
            </w:pPr>
          </w:p>
          <w:p w14:paraId="5D5EFB42" w14:textId="2A75760C" w:rsidR="00E24296" w:rsidRDefault="00FA5D7E" w:rsidP="00E24296">
            <w:pPr>
              <w:rPr>
                <w:rFonts w:ascii="Calibri" w:hAnsi="Calibri" w:cstheme="minorHAnsi"/>
                <w:sz w:val="22"/>
                <w:szCs w:val="22"/>
              </w:rPr>
            </w:pPr>
            <w:r>
              <w:rPr>
                <w:rFonts w:ascii="Calibri" w:hAnsi="Calibri" w:cstheme="minorHAnsi"/>
                <w:sz w:val="22"/>
                <w:szCs w:val="22"/>
              </w:rPr>
              <w:t>Samstag: Aufstieg in die Fridolinshütte</w:t>
            </w:r>
          </w:p>
          <w:p w14:paraId="6EF34E37" w14:textId="7ED1A13A" w:rsidR="00110B81" w:rsidRDefault="00110B81" w:rsidP="00E24296">
            <w:pPr>
              <w:rPr>
                <w:rFonts w:ascii="Calibri" w:hAnsi="Calibri" w:cstheme="minorHAnsi"/>
                <w:sz w:val="22"/>
                <w:szCs w:val="22"/>
              </w:rPr>
            </w:pPr>
            <w:r>
              <w:rPr>
                <w:rFonts w:ascii="Calibri" w:hAnsi="Calibri" w:cstheme="minorHAnsi"/>
                <w:sz w:val="22"/>
                <w:szCs w:val="22"/>
              </w:rPr>
              <w:t xml:space="preserve">Wänn’s nüd gat usinnig hudlet, dänn gümmer glich i’d Hüttä </w:t>
            </w:r>
            <w:r w:rsidRPr="00110B81">
              <w:rPr>
                <w:rFonts w:ascii="Segoe UI Emoji" w:eastAsia="Segoe UI Emoji" w:hAnsi="Segoe UI Emoji" w:cs="Segoe UI Emoji"/>
                <w:sz w:val="22"/>
                <w:szCs w:val="22"/>
              </w:rPr>
              <w:t>😊</w:t>
            </w:r>
          </w:p>
          <w:p w14:paraId="52126B61" w14:textId="77777777" w:rsidR="00E24296" w:rsidRDefault="00E24296" w:rsidP="00E24296">
            <w:pPr>
              <w:rPr>
                <w:rFonts w:ascii="Calibri" w:hAnsi="Calibri" w:cstheme="minorHAnsi"/>
                <w:sz w:val="22"/>
                <w:szCs w:val="22"/>
              </w:rPr>
            </w:pPr>
          </w:p>
          <w:p w14:paraId="0103B18C" w14:textId="63BE2875" w:rsidR="00E24296" w:rsidRDefault="00FA5D7E" w:rsidP="00E24296">
            <w:pPr>
              <w:rPr>
                <w:rFonts w:ascii="Calibri" w:hAnsi="Calibri" w:cstheme="minorHAnsi"/>
                <w:sz w:val="22"/>
                <w:szCs w:val="22"/>
              </w:rPr>
            </w:pPr>
            <w:r>
              <w:rPr>
                <w:rFonts w:ascii="Calibri" w:hAnsi="Calibri" w:cstheme="minorHAnsi"/>
                <w:sz w:val="22"/>
                <w:szCs w:val="22"/>
              </w:rPr>
              <w:t>S</w:t>
            </w:r>
            <w:r w:rsidR="00E24296">
              <w:rPr>
                <w:rFonts w:ascii="Calibri" w:hAnsi="Calibri" w:cstheme="minorHAnsi"/>
                <w:sz w:val="22"/>
                <w:szCs w:val="22"/>
              </w:rPr>
              <w:t>onntag</w:t>
            </w:r>
            <w:r>
              <w:rPr>
                <w:rFonts w:ascii="Calibri" w:hAnsi="Calibri" w:cstheme="minorHAnsi"/>
                <w:sz w:val="22"/>
                <w:szCs w:val="22"/>
              </w:rPr>
              <w:t>: Besteigung Tödi über Gelb Wändli und den Bifertenfirn</w:t>
            </w:r>
            <w:r w:rsidR="00E24296">
              <w:rPr>
                <w:rFonts w:ascii="Calibri" w:hAnsi="Calibri" w:cstheme="minorHAnsi"/>
                <w:sz w:val="22"/>
                <w:szCs w:val="22"/>
              </w:rPr>
              <w:t>.</w:t>
            </w:r>
          </w:p>
          <w:p w14:paraId="23947811" w14:textId="36DA93FA" w:rsidR="0043762E" w:rsidRPr="00877B1F" w:rsidRDefault="0043762E" w:rsidP="00181F56">
            <w:pPr>
              <w:rPr>
                <w:rFonts w:ascii="Calibri" w:hAnsi="Calibri" w:cstheme="minorHAnsi"/>
                <w:sz w:val="22"/>
                <w:szCs w:val="22"/>
              </w:rPr>
            </w:pPr>
          </w:p>
          <w:p w14:paraId="07A6D06E" w14:textId="0E711738" w:rsidR="00181F56" w:rsidRPr="001300BC" w:rsidRDefault="00181F56" w:rsidP="00181F56">
            <w:pPr>
              <w:rPr>
                <w:rFonts w:ascii="Calibri" w:hAnsi="Calibri" w:cstheme="minorHAnsi"/>
                <w:sz w:val="22"/>
                <w:szCs w:val="22"/>
                <w:highlight w:val="yellow"/>
              </w:rPr>
            </w:pPr>
          </w:p>
        </w:tc>
      </w:tr>
      <w:tr w:rsidR="009B0D8F" w:rsidRPr="0043762E" w14:paraId="29CCC112" w14:textId="77777777" w:rsidTr="21244061">
        <w:trPr>
          <w:trHeight w:val="343"/>
        </w:trPr>
        <w:tc>
          <w:tcPr>
            <w:tcW w:w="2552" w:type="dxa"/>
          </w:tcPr>
          <w:p w14:paraId="21F34C1B" w14:textId="449FED73" w:rsidR="009B0D8F" w:rsidRPr="002E0C8D" w:rsidRDefault="00695607" w:rsidP="00225E78">
            <w:pPr>
              <w:rPr>
                <w:rFonts w:ascii="Calibri" w:hAnsi="Calibri" w:cstheme="minorHAnsi"/>
                <w:b/>
                <w:sz w:val="28"/>
                <w:szCs w:val="28"/>
              </w:rPr>
            </w:pPr>
            <w:r w:rsidRPr="002E0C8D">
              <w:rPr>
                <w:rFonts w:ascii="Calibri" w:hAnsi="Calibri" w:cstheme="minorHAnsi"/>
                <w:b/>
                <w:sz w:val="28"/>
                <w:szCs w:val="28"/>
              </w:rPr>
              <w:t>Schwierigkeit</w:t>
            </w:r>
          </w:p>
        </w:tc>
        <w:tc>
          <w:tcPr>
            <w:tcW w:w="6804" w:type="dxa"/>
          </w:tcPr>
          <w:p w14:paraId="5B4B1CC0" w14:textId="22B476D7" w:rsidR="008F3F6A" w:rsidRPr="00BB6DE6" w:rsidRDefault="00BB6DE6" w:rsidP="008F3F6A">
            <w:pPr>
              <w:rPr>
                <w:rFonts w:ascii="Calibri" w:hAnsi="Calibri" w:cstheme="minorHAnsi"/>
                <w:sz w:val="22"/>
                <w:szCs w:val="22"/>
              </w:rPr>
            </w:pPr>
            <w:r w:rsidRPr="00BB6DE6">
              <w:rPr>
                <w:rFonts w:ascii="Calibri" w:hAnsi="Calibri" w:cstheme="minorHAnsi"/>
                <w:sz w:val="22"/>
                <w:szCs w:val="22"/>
              </w:rPr>
              <w:t>WS, 1500 Hm, circa 5 Stunden A</w:t>
            </w:r>
            <w:r>
              <w:rPr>
                <w:rFonts w:ascii="Calibri" w:hAnsi="Calibri" w:cstheme="minorHAnsi"/>
                <w:sz w:val="22"/>
                <w:szCs w:val="22"/>
              </w:rPr>
              <w:t>ufstieg</w:t>
            </w:r>
          </w:p>
          <w:p w14:paraId="2774FB8D" w14:textId="2B640FB5" w:rsidR="008F3F6A" w:rsidRDefault="008F3F6A" w:rsidP="00181F56">
            <w:pPr>
              <w:rPr>
                <w:rFonts w:ascii="Calibri" w:hAnsi="Calibri" w:cstheme="minorHAnsi"/>
                <w:sz w:val="22"/>
                <w:szCs w:val="22"/>
              </w:rPr>
            </w:pPr>
          </w:p>
          <w:p w14:paraId="6902C1AC" w14:textId="5C82F81B" w:rsidR="00181F56" w:rsidRPr="0043762E" w:rsidRDefault="00181F56" w:rsidP="00181F56">
            <w:pPr>
              <w:rPr>
                <w:rFonts w:ascii="Calibri" w:hAnsi="Calibri" w:cstheme="minorHAnsi"/>
                <w:sz w:val="22"/>
                <w:szCs w:val="22"/>
              </w:rPr>
            </w:pPr>
          </w:p>
        </w:tc>
      </w:tr>
      <w:tr w:rsidR="009B0D8F" w:rsidRPr="0043762E" w14:paraId="5053402A" w14:textId="77777777" w:rsidTr="21244061">
        <w:trPr>
          <w:trHeight w:val="756"/>
        </w:trPr>
        <w:tc>
          <w:tcPr>
            <w:tcW w:w="2552" w:type="dxa"/>
          </w:tcPr>
          <w:p w14:paraId="2F17A45C" w14:textId="07ADE724" w:rsidR="009B0D8F" w:rsidRPr="002E0C8D" w:rsidRDefault="009B0D8F" w:rsidP="00597965">
            <w:pPr>
              <w:rPr>
                <w:rFonts w:ascii="Calibri" w:hAnsi="Calibri" w:cstheme="minorHAnsi"/>
                <w:b/>
                <w:sz w:val="28"/>
                <w:szCs w:val="28"/>
              </w:rPr>
            </w:pPr>
            <w:r w:rsidRPr="002E0C8D">
              <w:rPr>
                <w:rFonts w:ascii="Calibri" w:hAnsi="Calibri" w:cstheme="minorHAnsi"/>
                <w:b/>
                <w:sz w:val="28"/>
                <w:szCs w:val="28"/>
              </w:rPr>
              <w:t>Karte</w:t>
            </w:r>
            <w:r w:rsidR="002330A1">
              <w:rPr>
                <w:rFonts w:ascii="Calibri" w:hAnsi="Calibri" w:cstheme="minorHAnsi"/>
                <w:b/>
                <w:sz w:val="28"/>
                <w:szCs w:val="28"/>
              </w:rPr>
              <w:t>/Literatur</w:t>
            </w:r>
          </w:p>
        </w:tc>
        <w:tc>
          <w:tcPr>
            <w:tcW w:w="6804" w:type="dxa"/>
          </w:tcPr>
          <w:p w14:paraId="5ECD8CA0" w14:textId="1FC5F933" w:rsidR="00597965" w:rsidRDefault="00BB6DE6" w:rsidP="00704AEB">
            <w:pPr>
              <w:rPr>
                <w:rFonts w:ascii="Calibri" w:hAnsi="Calibri" w:cstheme="minorHAnsi"/>
                <w:sz w:val="22"/>
                <w:szCs w:val="22"/>
              </w:rPr>
            </w:pPr>
            <w:r>
              <w:rPr>
                <w:rFonts w:ascii="Calibri" w:hAnsi="Calibri" w:cstheme="minorHAnsi"/>
                <w:sz w:val="22"/>
                <w:szCs w:val="22"/>
              </w:rPr>
              <w:t>1:25</w:t>
            </w:r>
            <w:r w:rsidR="00FA5D7E">
              <w:rPr>
                <w:rFonts w:ascii="Calibri" w:hAnsi="Calibri" w:cstheme="minorHAnsi"/>
                <w:sz w:val="22"/>
                <w:szCs w:val="22"/>
              </w:rPr>
              <w:t>'</w:t>
            </w:r>
            <w:r>
              <w:rPr>
                <w:rFonts w:ascii="Calibri" w:hAnsi="Calibri" w:cstheme="minorHAnsi"/>
                <w:sz w:val="22"/>
                <w:szCs w:val="22"/>
              </w:rPr>
              <w:t>000</w:t>
            </w:r>
            <w:r w:rsidR="00FA5D7E">
              <w:rPr>
                <w:rFonts w:ascii="Calibri" w:hAnsi="Calibri" w:cstheme="minorHAnsi"/>
                <w:sz w:val="22"/>
                <w:szCs w:val="22"/>
              </w:rPr>
              <w:t xml:space="preserve">: 1193 Tödi, </w:t>
            </w:r>
            <w:hyperlink r:id="rId10" w:history="1">
              <w:r w:rsidRPr="00FA5D7E">
                <w:rPr>
                  <w:rStyle w:val="Hyperlink"/>
                  <w:rFonts w:ascii="Calibri" w:hAnsi="Calibri" w:cstheme="minorHAnsi"/>
                  <w:sz w:val="22"/>
                  <w:szCs w:val="22"/>
                </w:rPr>
                <w:t>Glarner Alpen</w:t>
              </w:r>
            </w:hyperlink>
          </w:p>
          <w:p w14:paraId="07F154EA" w14:textId="4E1034FC" w:rsidR="00704AEB" w:rsidRPr="0043762E" w:rsidRDefault="00704AEB" w:rsidP="00704AEB">
            <w:pPr>
              <w:rPr>
                <w:rFonts w:ascii="Calibri" w:hAnsi="Calibri" w:cstheme="minorHAnsi"/>
                <w:sz w:val="22"/>
                <w:szCs w:val="22"/>
              </w:rPr>
            </w:pPr>
          </w:p>
        </w:tc>
      </w:tr>
      <w:tr w:rsidR="009B0D8F" w:rsidRPr="0043762E" w14:paraId="443EFDF9" w14:textId="77777777" w:rsidTr="21244061">
        <w:trPr>
          <w:trHeight w:val="474"/>
        </w:trPr>
        <w:tc>
          <w:tcPr>
            <w:tcW w:w="2552" w:type="dxa"/>
          </w:tcPr>
          <w:p w14:paraId="24D17D13" w14:textId="40141844" w:rsidR="009B0D8F" w:rsidRPr="002E0C8D" w:rsidRDefault="009B0D8F" w:rsidP="00225E78">
            <w:pPr>
              <w:rPr>
                <w:rFonts w:ascii="Calibri" w:hAnsi="Calibri" w:cstheme="minorHAnsi"/>
                <w:b/>
                <w:sz w:val="28"/>
                <w:szCs w:val="28"/>
              </w:rPr>
            </w:pPr>
            <w:r w:rsidRPr="002E0C8D">
              <w:rPr>
                <w:rFonts w:ascii="Calibri" w:hAnsi="Calibri" w:cstheme="minorHAnsi"/>
                <w:b/>
                <w:sz w:val="28"/>
                <w:szCs w:val="28"/>
              </w:rPr>
              <w:t>Teilnehmerzahl</w:t>
            </w:r>
          </w:p>
        </w:tc>
        <w:tc>
          <w:tcPr>
            <w:tcW w:w="6804" w:type="dxa"/>
          </w:tcPr>
          <w:p w14:paraId="21058DB8" w14:textId="60E49359" w:rsidR="00695607" w:rsidRPr="0043762E" w:rsidRDefault="21244061" w:rsidP="21244061">
            <w:pPr>
              <w:rPr>
                <w:rFonts w:ascii="Calibri" w:hAnsi="Calibri" w:cstheme="minorBidi"/>
                <w:b/>
                <w:bCs/>
                <w:sz w:val="22"/>
                <w:szCs w:val="22"/>
              </w:rPr>
            </w:pPr>
            <w:r w:rsidRPr="21244061">
              <w:rPr>
                <w:rFonts w:ascii="Calibri" w:hAnsi="Calibri" w:cstheme="minorBidi"/>
                <w:sz w:val="22"/>
                <w:szCs w:val="22"/>
              </w:rPr>
              <w:t>8 Teilnehmende</w:t>
            </w:r>
          </w:p>
          <w:p w14:paraId="188BBF85" w14:textId="77777777" w:rsidR="00597965" w:rsidRPr="0043762E" w:rsidRDefault="00597965" w:rsidP="00597965">
            <w:pPr>
              <w:rPr>
                <w:rFonts w:ascii="Calibri" w:hAnsi="Calibri" w:cstheme="minorHAnsi"/>
                <w:sz w:val="22"/>
                <w:szCs w:val="22"/>
              </w:rPr>
            </w:pPr>
          </w:p>
        </w:tc>
      </w:tr>
      <w:tr w:rsidR="009B0D8F" w:rsidRPr="0043762E" w14:paraId="0AF62205" w14:textId="77777777" w:rsidTr="21244061">
        <w:trPr>
          <w:trHeight w:val="680"/>
        </w:trPr>
        <w:tc>
          <w:tcPr>
            <w:tcW w:w="2552" w:type="dxa"/>
          </w:tcPr>
          <w:p w14:paraId="02F61E4D" w14:textId="77777777" w:rsidR="009B0D8F" w:rsidRDefault="009B0D8F" w:rsidP="00225E78">
            <w:pPr>
              <w:rPr>
                <w:rFonts w:ascii="Calibri" w:hAnsi="Calibri" w:cstheme="minorHAnsi"/>
                <w:b/>
                <w:sz w:val="28"/>
                <w:szCs w:val="28"/>
              </w:rPr>
            </w:pPr>
            <w:r w:rsidRPr="002E0C8D">
              <w:rPr>
                <w:rFonts w:ascii="Calibri" w:hAnsi="Calibri" w:cstheme="minorHAnsi"/>
                <w:b/>
                <w:sz w:val="28"/>
                <w:szCs w:val="28"/>
              </w:rPr>
              <w:t>Ausrüstung</w:t>
            </w:r>
          </w:p>
          <w:p w14:paraId="75946D7D" w14:textId="77777777" w:rsidR="00CD030C" w:rsidRPr="00CD030C" w:rsidRDefault="00CD030C" w:rsidP="00CD030C">
            <w:pPr>
              <w:rPr>
                <w:rFonts w:ascii="Calibri" w:hAnsi="Calibri" w:cstheme="minorHAnsi"/>
                <w:sz w:val="28"/>
                <w:szCs w:val="28"/>
              </w:rPr>
            </w:pPr>
          </w:p>
          <w:p w14:paraId="62E32EA1" w14:textId="77777777" w:rsidR="00CD030C" w:rsidRPr="00CD030C" w:rsidRDefault="00CD030C" w:rsidP="00CD030C">
            <w:pPr>
              <w:rPr>
                <w:rFonts w:ascii="Calibri" w:hAnsi="Calibri" w:cstheme="minorHAnsi"/>
                <w:sz w:val="28"/>
                <w:szCs w:val="28"/>
              </w:rPr>
            </w:pPr>
          </w:p>
          <w:p w14:paraId="23F0B894" w14:textId="77777777" w:rsidR="00CD030C" w:rsidRPr="00CD030C" w:rsidRDefault="00CD030C" w:rsidP="00CD030C">
            <w:pPr>
              <w:rPr>
                <w:rFonts w:ascii="Calibri" w:hAnsi="Calibri" w:cstheme="minorHAnsi"/>
                <w:sz w:val="28"/>
                <w:szCs w:val="28"/>
              </w:rPr>
            </w:pPr>
          </w:p>
          <w:p w14:paraId="5DC95CA2" w14:textId="77777777" w:rsidR="00CD030C" w:rsidRPr="00CD030C" w:rsidRDefault="00CD030C" w:rsidP="00CD030C">
            <w:pPr>
              <w:rPr>
                <w:rFonts w:ascii="Calibri" w:hAnsi="Calibri" w:cstheme="minorHAnsi"/>
                <w:sz w:val="28"/>
                <w:szCs w:val="28"/>
              </w:rPr>
            </w:pPr>
          </w:p>
          <w:p w14:paraId="69E21A0C" w14:textId="77777777" w:rsidR="00CD030C" w:rsidRPr="00CD030C" w:rsidRDefault="00CD030C" w:rsidP="00CD030C">
            <w:pPr>
              <w:rPr>
                <w:rFonts w:ascii="Calibri" w:hAnsi="Calibri" w:cstheme="minorHAnsi"/>
                <w:sz w:val="28"/>
                <w:szCs w:val="28"/>
              </w:rPr>
            </w:pPr>
          </w:p>
          <w:p w14:paraId="17B98988" w14:textId="77777777" w:rsidR="00CD030C" w:rsidRPr="00CD030C" w:rsidRDefault="00CD030C" w:rsidP="00CD030C">
            <w:pPr>
              <w:rPr>
                <w:rFonts w:ascii="Calibri" w:hAnsi="Calibri" w:cstheme="minorHAnsi"/>
                <w:sz w:val="28"/>
                <w:szCs w:val="28"/>
              </w:rPr>
            </w:pPr>
          </w:p>
          <w:p w14:paraId="3FA21D30" w14:textId="220E3FFD" w:rsidR="00CD030C" w:rsidRPr="00CD030C" w:rsidRDefault="00CD030C" w:rsidP="00CD030C">
            <w:pPr>
              <w:jc w:val="center"/>
              <w:rPr>
                <w:rFonts w:ascii="Calibri" w:hAnsi="Calibri" w:cstheme="minorHAnsi"/>
                <w:sz w:val="28"/>
                <w:szCs w:val="28"/>
              </w:rPr>
            </w:pPr>
          </w:p>
        </w:tc>
        <w:tc>
          <w:tcPr>
            <w:tcW w:w="6804" w:type="dxa"/>
          </w:tcPr>
          <w:p w14:paraId="72579395" w14:textId="4921FDD2" w:rsidR="00A31BAB" w:rsidRDefault="001466D5" w:rsidP="006B01DE">
            <w:pPr>
              <w:rPr>
                <w:rFonts w:ascii="Calibri" w:hAnsi="Calibri" w:cstheme="minorHAnsi"/>
                <w:sz w:val="22"/>
                <w:szCs w:val="22"/>
              </w:rPr>
            </w:pPr>
            <w:r>
              <w:rPr>
                <w:rFonts w:ascii="Calibri" w:hAnsi="Calibri" w:cstheme="minorHAnsi"/>
                <w:sz w:val="22"/>
                <w:szCs w:val="22"/>
              </w:rPr>
              <w:t>G</w:t>
            </w:r>
            <w:r w:rsidR="002330A1">
              <w:rPr>
                <w:rFonts w:ascii="Calibri" w:hAnsi="Calibri" w:cstheme="minorHAnsi"/>
                <w:sz w:val="22"/>
                <w:szCs w:val="22"/>
              </w:rPr>
              <w:t>emäss</w:t>
            </w:r>
            <w:r w:rsidR="009B0D8F" w:rsidRPr="0043762E">
              <w:rPr>
                <w:rFonts w:ascii="Calibri" w:hAnsi="Calibri" w:cstheme="minorHAnsi"/>
                <w:sz w:val="22"/>
                <w:szCs w:val="22"/>
              </w:rPr>
              <w:t xml:space="preserve"> Ausrüstungsliste unter </w:t>
            </w:r>
            <w:hyperlink r:id="rId11" w:history="1">
              <w:r w:rsidR="001300BC">
                <w:rPr>
                  <w:rStyle w:val="Hyperlink"/>
                  <w:rFonts w:ascii="Calibri" w:hAnsi="Calibri" w:cstheme="minorHAnsi"/>
                  <w:sz w:val="22"/>
                  <w:szCs w:val="22"/>
                </w:rPr>
                <w:t>www.sac-toedi.ch/tourenprogramm</w:t>
              </w:r>
            </w:hyperlink>
            <w:r w:rsidR="001300BC" w:rsidRPr="0043762E">
              <w:rPr>
                <w:rFonts w:ascii="Calibri" w:hAnsi="Calibri" w:cstheme="minorHAnsi"/>
                <w:sz w:val="22"/>
                <w:szCs w:val="22"/>
              </w:rPr>
              <w:t xml:space="preserve"> </w:t>
            </w:r>
            <w:r w:rsidR="001300BC" w:rsidRPr="00ED7357">
              <w:rPr>
                <w:rFonts w:ascii="Wingdings" w:eastAsia="Wingdings" w:hAnsi="Wingdings" w:cstheme="minorHAnsi"/>
                <w:sz w:val="22"/>
                <w:szCs w:val="22"/>
              </w:rPr>
              <w:t>à</w:t>
            </w:r>
            <w:r w:rsidR="001300BC">
              <w:rPr>
                <w:rFonts w:ascii="Calibri" w:hAnsi="Calibri" w:cstheme="minorHAnsi"/>
                <w:sz w:val="22"/>
                <w:szCs w:val="22"/>
              </w:rPr>
              <w:t xml:space="preserve"> Ausrüstungslisten </w:t>
            </w:r>
            <w:r w:rsidR="001300BC" w:rsidRPr="00955A91">
              <w:rPr>
                <w:rFonts w:ascii="Wingdings" w:eastAsia="Wingdings" w:hAnsi="Wingdings" w:cstheme="minorHAnsi"/>
                <w:sz w:val="22"/>
                <w:szCs w:val="22"/>
              </w:rPr>
              <w:t>à</w:t>
            </w:r>
            <w:r w:rsidR="001300BC">
              <w:rPr>
                <w:rFonts w:ascii="Calibri" w:hAnsi="Calibri" w:cstheme="minorHAnsi"/>
                <w:sz w:val="22"/>
                <w:szCs w:val="22"/>
              </w:rPr>
              <w:t xml:space="preserve"> </w:t>
            </w:r>
            <w:r w:rsidR="002330A1">
              <w:rPr>
                <w:rFonts w:ascii="Calibri" w:hAnsi="Calibri" w:cstheme="minorHAnsi"/>
                <w:sz w:val="22"/>
                <w:szCs w:val="22"/>
              </w:rPr>
              <w:t xml:space="preserve"> „</w:t>
            </w:r>
            <w:r w:rsidR="00FA5D7E">
              <w:rPr>
                <w:rFonts w:ascii="Calibri" w:hAnsi="Calibri" w:cstheme="minorHAnsi"/>
                <w:sz w:val="22"/>
                <w:szCs w:val="22"/>
              </w:rPr>
              <w:t>Hochtour</w:t>
            </w:r>
            <w:r w:rsidR="00A31BAB">
              <w:rPr>
                <w:rFonts w:ascii="Calibri" w:hAnsi="Calibri" w:cstheme="minorHAnsi"/>
                <w:sz w:val="22"/>
                <w:szCs w:val="22"/>
              </w:rPr>
              <w:t xml:space="preserve"> </w:t>
            </w:r>
            <w:r w:rsidR="002330A1">
              <w:rPr>
                <w:rFonts w:ascii="Calibri" w:hAnsi="Calibri" w:cstheme="minorHAnsi"/>
                <w:sz w:val="22"/>
                <w:szCs w:val="22"/>
              </w:rPr>
              <w:t>“</w:t>
            </w:r>
          </w:p>
          <w:p w14:paraId="62AC1725" w14:textId="3B0C4929" w:rsidR="009B0D8F" w:rsidRDefault="00FA5D7E" w:rsidP="00FA5D7E">
            <w:pPr>
              <w:rPr>
                <w:rFonts w:ascii="Calibri" w:hAnsi="Calibri" w:cstheme="minorHAnsi"/>
                <w:sz w:val="22"/>
                <w:szCs w:val="22"/>
              </w:rPr>
            </w:pPr>
            <w:r>
              <w:rPr>
                <w:rFonts w:ascii="Calibri" w:hAnsi="Calibri" w:cstheme="minorHAnsi"/>
                <w:sz w:val="22"/>
                <w:szCs w:val="22"/>
              </w:rPr>
              <w:t xml:space="preserve">Insbesondere </w:t>
            </w:r>
            <w:r w:rsidR="008F3F6A" w:rsidRPr="008F3F6A">
              <w:rPr>
                <w:rFonts w:ascii="Calibri" w:hAnsi="Calibri" w:cstheme="minorHAnsi"/>
                <w:sz w:val="22"/>
                <w:szCs w:val="22"/>
              </w:rPr>
              <w:t>Helm</w:t>
            </w:r>
            <w:r>
              <w:rPr>
                <w:rFonts w:ascii="Calibri" w:hAnsi="Calibri" w:cstheme="minorHAnsi"/>
                <w:sz w:val="22"/>
                <w:szCs w:val="22"/>
              </w:rPr>
              <w:t>,</w:t>
            </w:r>
            <w:r w:rsidR="008F3F6A" w:rsidRPr="008F3F6A">
              <w:rPr>
                <w:rFonts w:ascii="Calibri" w:hAnsi="Calibri" w:cstheme="minorHAnsi"/>
                <w:sz w:val="22"/>
                <w:szCs w:val="22"/>
              </w:rPr>
              <w:t xml:space="preserve"> Klettergurt, Schraubkarabiner, </w:t>
            </w:r>
            <w:r>
              <w:rPr>
                <w:rFonts w:ascii="Calibri" w:hAnsi="Calibri" w:cstheme="minorHAnsi"/>
                <w:sz w:val="22"/>
                <w:szCs w:val="22"/>
              </w:rPr>
              <w:t>steigeisenfeste</w:t>
            </w:r>
            <w:r w:rsidR="00CD030C">
              <w:rPr>
                <w:rFonts w:ascii="Calibri" w:hAnsi="Calibri" w:cstheme="minorHAnsi"/>
                <w:sz w:val="22"/>
                <w:szCs w:val="22"/>
              </w:rPr>
              <w:t xml:space="preserve"> </w:t>
            </w:r>
            <w:r>
              <w:rPr>
                <w:rFonts w:ascii="Calibri" w:hAnsi="Calibri" w:cstheme="minorHAnsi"/>
                <w:sz w:val="22"/>
                <w:szCs w:val="22"/>
              </w:rPr>
              <w:t>Bergschuhe, Steigeisen (angepasst!). Pickel</w:t>
            </w:r>
          </w:p>
          <w:p w14:paraId="4325A4F3" w14:textId="1635D3A0" w:rsidR="001466D5" w:rsidRDefault="001466D5" w:rsidP="008F3F6A">
            <w:pPr>
              <w:rPr>
                <w:rFonts w:ascii="Calibri" w:hAnsi="Calibri" w:cstheme="minorHAnsi"/>
                <w:sz w:val="22"/>
                <w:szCs w:val="22"/>
              </w:rPr>
            </w:pPr>
          </w:p>
          <w:p w14:paraId="3D8A9D11" w14:textId="6EE0E8E0" w:rsidR="00AD26ED" w:rsidRDefault="00AD26ED" w:rsidP="00AD26ED">
            <w:pPr>
              <w:rPr>
                <w:rFonts w:ascii="Calibri" w:hAnsi="Calibri" w:cstheme="minorHAnsi"/>
                <w:sz w:val="22"/>
                <w:szCs w:val="22"/>
              </w:rPr>
            </w:pPr>
            <w:r w:rsidRPr="00BC308E">
              <w:rPr>
                <w:rFonts w:ascii="Calibri" w:hAnsi="Calibri" w:cstheme="minorHAnsi"/>
                <w:sz w:val="22"/>
                <w:szCs w:val="22"/>
              </w:rPr>
              <w:t>Die Betten sind alle mit Duvets ausgestattet. Aus hygienischen Gründen ist der Gebrauch eines Seiden- oder Baumwollschlafsackes obligatorisch. Seidenschlafsäcke können</w:t>
            </w:r>
            <w:r>
              <w:rPr>
                <w:rFonts w:ascii="Calibri" w:hAnsi="Calibri" w:cstheme="minorHAnsi"/>
                <w:sz w:val="22"/>
                <w:szCs w:val="22"/>
              </w:rPr>
              <w:t xml:space="preserve"> im Notfall gekauft</w:t>
            </w:r>
            <w:r w:rsidRPr="00BC308E">
              <w:rPr>
                <w:rFonts w:ascii="Calibri" w:hAnsi="Calibri" w:cstheme="minorHAnsi"/>
                <w:sz w:val="22"/>
                <w:szCs w:val="22"/>
              </w:rPr>
              <w:t xml:space="preserve"> werden.</w:t>
            </w:r>
          </w:p>
          <w:p w14:paraId="45E5D977" w14:textId="77777777" w:rsidR="00FE4351" w:rsidRDefault="00FA5D7E" w:rsidP="008F3F6A">
            <w:pPr>
              <w:rPr>
                <w:rFonts w:ascii="Calibri" w:hAnsi="Calibri" w:cstheme="minorHAnsi"/>
                <w:b/>
                <w:sz w:val="22"/>
                <w:szCs w:val="22"/>
              </w:rPr>
            </w:pPr>
            <w:r w:rsidRPr="00FA5D7E">
              <w:rPr>
                <w:rFonts w:ascii="Calibri" w:hAnsi="Calibri" w:cstheme="minorHAnsi"/>
                <w:b/>
                <w:sz w:val="22"/>
                <w:szCs w:val="22"/>
              </w:rPr>
              <w:t>Es kann nur bar in Schweizerfranken bezahlt werden.</w:t>
            </w:r>
          </w:p>
          <w:p w14:paraId="71B01CB1" w14:textId="24560196" w:rsidR="00FA5D7E" w:rsidRDefault="00FA5D7E" w:rsidP="008F3F6A">
            <w:pPr>
              <w:rPr>
                <w:rFonts w:ascii="Calibri" w:hAnsi="Calibri" w:cstheme="minorHAnsi"/>
                <w:sz w:val="22"/>
                <w:szCs w:val="22"/>
              </w:rPr>
            </w:pPr>
            <w:r w:rsidRPr="00FA5D7E">
              <w:rPr>
                <w:rFonts w:ascii="Calibri" w:hAnsi="Calibri" w:cstheme="minorHAnsi"/>
                <w:sz w:val="22"/>
                <w:szCs w:val="22"/>
              </w:rPr>
              <w:t xml:space="preserve">Weitere Details: </w:t>
            </w:r>
            <w:hyperlink r:id="rId12" w:history="1">
              <w:r w:rsidRPr="00497E8D">
                <w:rPr>
                  <w:rStyle w:val="Hyperlink"/>
                  <w:rFonts w:ascii="Calibri" w:hAnsi="Calibri" w:cstheme="minorHAnsi"/>
                  <w:sz w:val="22"/>
                  <w:szCs w:val="22"/>
                </w:rPr>
                <w:t>https://fridolinshuette.ch/home1</w:t>
              </w:r>
            </w:hyperlink>
          </w:p>
          <w:p w14:paraId="685248AC" w14:textId="77777777" w:rsidR="00FA5D7E" w:rsidRDefault="00FA5D7E" w:rsidP="008F3F6A">
            <w:pPr>
              <w:rPr>
                <w:rFonts w:ascii="Calibri" w:hAnsi="Calibri" w:cstheme="minorHAnsi"/>
                <w:sz w:val="22"/>
                <w:szCs w:val="22"/>
              </w:rPr>
            </w:pPr>
          </w:p>
          <w:p w14:paraId="63D8B073" w14:textId="46B11B1F" w:rsidR="00FA5D7E" w:rsidRPr="00FA5D7E" w:rsidRDefault="00FA5D7E" w:rsidP="008F3F6A">
            <w:pPr>
              <w:rPr>
                <w:rFonts w:ascii="Calibri" w:hAnsi="Calibri" w:cstheme="minorHAnsi"/>
                <w:sz w:val="22"/>
                <w:szCs w:val="22"/>
              </w:rPr>
            </w:pPr>
          </w:p>
        </w:tc>
      </w:tr>
      <w:tr w:rsidR="009B0D8F" w:rsidRPr="0043762E" w14:paraId="32504F8A" w14:textId="77777777" w:rsidTr="21244061">
        <w:trPr>
          <w:trHeight w:val="547"/>
        </w:trPr>
        <w:tc>
          <w:tcPr>
            <w:tcW w:w="2552" w:type="dxa"/>
          </w:tcPr>
          <w:p w14:paraId="1F83BF0F" w14:textId="7BBAA02C" w:rsidR="009B0D8F" w:rsidRPr="002E0C8D" w:rsidRDefault="009B0D8F" w:rsidP="00225E78">
            <w:pPr>
              <w:rPr>
                <w:rFonts w:ascii="Calibri" w:hAnsi="Calibri" w:cstheme="minorHAnsi"/>
                <w:b/>
                <w:sz w:val="28"/>
                <w:szCs w:val="28"/>
              </w:rPr>
            </w:pPr>
            <w:r w:rsidRPr="002E0C8D">
              <w:rPr>
                <w:rFonts w:ascii="Calibri" w:hAnsi="Calibri" w:cstheme="minorHAnsi"/>
                <w:b/>
                <w:sz w:val="28"/>
                <w:szCs w:val="28"/>
              </w:rPr>
              <w:t>Treffpunkt</w:t>
            </w:r>
          </w:p>
        </w:tc>
        <w:tc>
          <w:tcPr>
            <w:tcW w:w="6804" w:type="dxa"/>
          </w:tcPr>
          <w:p w14:paraId="2C938489" w14:textId="7BC7DBA3" w:rsidR="009B0D8F" w:rsidRPr="0043762E" w:rsidRDefault="00110B81" w:rsidP="008F3F6A">
            <w:pPr>
              <w:rPr>
                <w:rFonts w:ascii="Calibri" w:hAnsi="Calibri" w:cstheme="minorHAnsi"/>
                <w:sz w:val="22"/>
                <w:szCs w:val="22"/>
              </w:rPr>
            </w:pPr>
            <w:r>
              <w:rPr>
                <w:rFonts w:ascii="Calibri" w:hAnsi="Calibri" w:cstheme="minorHAnsi"/>
                <w:sz w:val="22"/>
                <w:szCs w:val="22"/>
              </w:rPr>
              <w:t>13</w:t>
            </w:r>
            <w:r w:rsidR="009B0D8F" w:rsidRPr="00CB5CDD">
              <w:rPr>
                <w:rFonts w:ascii="Calibri" w:hAnsi="Calibri" w:cstheme="minorHAnsi"/>
                <w:sz w:val="22"/>
                <w:szCs w:val="22"/>
              </w:rPr>
              <w:t>:</w:t>
            </w:r>
            <w:r>
              <w:rPr>
                <w:rFonts w:ascii="Calibri" w:hAnsi="Calibri" w:cstheme="minorHAnsi"/>
                <w:sz w:val="22"/>
                <w:szCs w:val="22"/>
              </w:rPr>
              <w:t>3</w:t>
            </w:r>
            <w:r w:rsidR="009B0D8F" w:rsidRPr="00CB5CDD">
              <w:rPr>
                <w:rFonts w:ascii="Calibri" w:hAnsi="Calibri" w:cstheme="minorHAnsi"/>
                <w:sz w:val="22"/>
                <w:szCs w:val="22"/>
              </w:rPr>
              <w:t xml:space="preserve">0 Bahnhof </w:t>
            </w:r>
            <w:r w:rsidR="00EF3353">
              <w:rPr>
                <w:rFonts w:ascii="Calibri" w:hAnsi="Calibri" w:cstheme="minorHAnsi"/>
                <w:sz w:val="22"/>
                <w:szCs w:val="22"/>
              </w:rPr>
              <w:t>Schwanden</w:t>
            </w:r>
          </w:p>
        </w:tc>
      </w:tr>
      <w:tr w:rsidR="009B0D8F" w:rsidRPr="0043762E" w14:paraId="4EFCA06E" w14:textId="77777777" w:rsidTr="21244061">
        <w:trPr>
          <w:trHeight w:val="1134"/>
        </w:trPr>
        <w:tc>
          <w:tcPr>
            <w:tcW w:w="2552" w:type="dxa"/>
          </w:tcPr>
          <w:p w14:paraId="4E083DD2" w14:textId="7564C146" w:rsidR="009B0D8F" w:rsidRPr="002E0C8D" w:rsidRDefault="009B0D8F" w:rsidP="00225E78">
            <w:pPr>
              <w:rPr>
                <w:rFonts w:ascii="Calibri" w:hAnsi="Calibri" w:cstheme="minorHAnsi"/>
                <w:b/>
                <w:sz w:val="28"/>
                <w:szCs w:val="28"/>
              </w:rPr>
            </w:pPr>
            <w:r w:rsidRPr="002E0C8D">
              <w:rPr>
                <w:rFonts w:ascii="Calibri" w:hAnsi="Calibri" w:cstheme="minorHAnsi"/>
                <w:b/>
                <w:sz w:val="28"/>
                <w:szCs w:val="28"/>
              </w:rPr>
              <w:lastRenderedPageBreak/>
              <w:t>Anmeldung</w:t>
            </w:r>
          </w:p>
        </w:tc>
        <w:tc>
          <w:tcPr>
            <w:tcW w:w="6804" w:type="dxa"/>
          </w:tcPr>
          <w:p w14:paraId="612C7031" w14:textId="2AE10C5F" w:rsidR="006930A7" w:rsidRDefault="004A1259" w:rsidP="006B01DE">
            <w:pPr>
              <w:rPr>
                <w:rFonts w:ascii="Calibri" w:hAnsi="Calibri" w:cstheme="minorHAnsi"/>
                <w:sz w:val="22"/>
                <w:szCs w:val="22"/>
              </w:rPr>
            </w:pPr>
            <w:r w:rsidRPr="00E279B1">
              <w:rPr>
                <w:rFonts w:ascii="Calibri" w:hAnsi="Calibri" w:cstheme="minorHAnsi"/>
                <w:b/>
                <w:sz w:val="22"/>
                <w:szCs w:val="22"/>
              </w:rPr>
              <w:t xml:space="preserve">bis </w:t>
            </w:r>
            <w:r w:rsidR="00E279B1" w:rsidRPr="00E279B1">
              <w:rPr>
                <w:rFonts w:ascii="Calibri" w:hAnsi="Calibri" w:cstheme="minorHAnsi"/>
                <w:b/>
                <w:sz w:val="22"/>
                <w:szCs w:val="22"/>
              </w:rPr>
              <w:t>am</w:t>
            </w:r>
            <w:r w:rsidR="00052696">
              <w:rPr>
                <w:rFonts w:ascii="Calibri" w:hAnsi="Calibri" w:cstheme="minorHAnsi"/>
                <w:b/>
                <w:sz w:val="22"/>
                <w:szCs w:val="22"/>
              </w:rPr>
              <w:t xml:space="preserve"> 1</w:t>
            </w:r>
            <w:r w:rsidR="00110B81">
              <w:rPr>
                <w:rFonts w:ascii="Calibri" w:hAnsi="Calibri" w:cstheme="minorHAnsi"/>
                <w:b/>
                <w:sz w:val="22"/>
                <w:szCs w:val="22"/>
              </w:rPr>
              <w:t>4</w:t>
            </w:r>
            <w:r w:rsidR="00052696">
              <w:rPr>
                <w:rFonts w:ascii="Calibri" w:hAnsi="Calibri" w:cstheme="minorHAnsi"/>
                <w:b/>
                <w:sz w:val="22"/>
                <w:szCs w:val="22"/>
              </w:rPr>
              <w:t xml:space="preserve">. </w:t>
            </w:r>
            <w:r w:rsidR="00110B81">
              <w:rPr>
                <w:rFonts w:ascii="Calibri" w:hAnsi="Calibri" w:cstheme="minorHAnsi"/>
                <w:b/>
                <w:sz w:val="22"/>
                <w:szCs w:val="22"/>
              </w:rPr>
              <w:t>August</w:t>
            </w:r>
            <w:r w:rsidR="00052696">
              <w:rPr>
                <w:rFonts w:ascii="Calibri" w:hAnsi="Calibri" w:cstheme="minorHAnsi"/>
                <w:b/>
                <w:sz w:val="22"/>
                <w:szCs w:val="22"/>
              </w:rPr>
              <w:t xml:space="preserve"> 202</w:t>
            </w:r>
            <w:r w:rsidR="00110B81">
              <w:rPr>
                <w:rFonts w:ascii="Calibri" w:hAnsi="Calibri" w:cstheme="minorHAnsi"/>
                <w:b/>
                <w:sz w:val="22"/>
                <w:szCs w:val="22"/>
              </w:rPr>
              <w:t>4</w:t>
            </w:r>
            <w:r w:rsidR="00E279B1" w:rsidRPr="00E279B1">
              <w:rPr>
                <w:rFonts w:ascii="Calibri" w:hAnsi="Calibri" w:cstheme="minorHAnsi"/>
                <w:b/>
                <w:sz w:val="22"/>
                <w:szCs w:val="22"/>
              </w:rPr>
              <w:t xml:space="preserve"> </w:t>
            </w:r>
            <w:r w:rsidR="006930A7" w:rsidRPr="00E279B1">
              <w:rPr>
                <w:rFonts w:ascii="Calibri" w:hAnsi="Calibri" w:cstheme="minorHAnsi"/>
                <w:b/>
                <w:sz w:val="22"/>
                <w:szCs w:val="22"/>
              </w:rPr>
              <w:t>direkt</w:t>
            </w:r>
            <w:r w:rsidR="006930A7">
              <w:rPr>
                <w:rFonts w:ascii="Calibri" w:hAnsi="Calibri" w:cstheme="minorHAnsi"/>
                <w:sz w:val="22"/>
                <w:szCs w:val="22"/>
              </w:rPr>
              <w:t xml:space="preserve"> bei </w:t>
            </w:r>
            <w:r w:rsidR="00110B81">
              <w:rPr>
                <w:rFonts w:ascii="Calibri" w:hAnsi="Calibri" w:cstheme="minorHAnsi"/>
                <w:sz w:val="22"/>
                <w:szCs w:val="22"/>
              </w:rPr>
              <w:t>Urs Rast</w:t>
            </w:r>
          </w:p>
          <w:p w14:paraId="24D374BA" w14:textId="36BD3437" w:rsidR="00760304" w:rsidRDefault="009B0D8F" w:rsidP="002F41CE">
            <w:pPr>
              <w:rPr>
                <w:rFonts w:ascii="Calibri" w:hAnsi="Calibri" w:cstheme="minorHAnsi"/>
                <w:b/>
                <w:sz w:val="22"/>
                <w:szCs w:val="22"/>
              </w:rPr>
            </w:pPr>
            <w:r w:rsidRPr="0043762E">
              <w:rPr>
                <w:rFonts w:ascii="Calibri" w:hAnsi="Calibri" w:cstheme="minorHAnsi"/>
                <w:sz w:val="22"/>
                <w:szCs w:val="22"/>
              </w:rPr>
              <w:t xml:space="preserve">mit </w:t>
            </w:r>
            <w:r w:rsidR="00870C49">
              <w:rPr>
                <w:rFonts w:ascii="Calibri" w:hAnsi="Calibri" w:cstheme="minorHAnsi"/>
                <w:sz w:val="22"/>
                <w:szCs w:val="22"/>
              </w:rPr>
              <w:t xml:space="preserve">Adresse, </w:t>
            </w:r>
            <w:r w:rsidRPr="0043762E">
              <w:rPr>
                <w:rFonts w:ascii="Calibri" w:hAnsi="Calibri" w:cstheme="minorHAnsi"/>
                <w:sz w:val="22"/>
                <w:szCs w:val="22"/>
              </w:rPr>
              <w:t>Telefonnummer</w:t>
            </w:r>
            <w:r w:rsidR="00870C49">
              <w:rPr>
                <w:rFonts w:ascii="Calibri" w:hAnsi="Calibri" w:cstheme="minorHAnsi"/>
                <w:sz w:val="22"/>
                <w:szCs w:val="22"/>
              </w:rPr>
              <w:t xml:space="preserve">, </w:t>
            </w:r>
            <w:r w:rsidR="00F83D0E" w:rsidRPr="0043762E">
              <w:rPr>
                <w:rFonts w:ascii="Calibri" w:hAnsi="Calibri" w:cstheme="minorHAnsi"/>
                <w:b/>
                <w:sz w:val="22"/>
                <w:szCs w:val="22"/>
              </w:rPr>
              <w:t>Notnummer</w:t>
            </w:r>
            <w:r w:rsidRPr="0043762E">
              <w:rPr>
                <w:rFonts w:ascii="Calibri" w:hAnsi="Calibri" w:cstheme="minorHAnsi"/>
                <w:b/>
                <w:sz w:val="22"/>
                <w:szCs w:val="22"/>
              </w:rPr>
              <w:t xml:space="preserve"> </w:t>
            </w:r>
            <w:r w:rsidR="00940C13" w:rsidRPr="0043762E">
              <w:rPr>
                <w:rFonts w:ascii="Calibri" w:hAnsi="Calibri" w:cstheme="minorHAnsi"/>
                <w:b/>
                <w:sz w:val="22"/>
                <w:szCs w:val="22"/>
              </w:rPr>
              <w:t>mit Kontaktperson</w:t>
            </w:r>
            <w:r w:rsidR="00AC0FF0">
              <w:rPr>
                <w:rFonts w:ascii="Calibri" w:hAnsi="Calibri" w:cstheme="minorHAnsi"/>
                <w:b/>
                <w:sz w:val="22"/>
                <w:szCs w:val="22"/>
              </w:rPr>
              <w:t xml:space="preserve">, Angabe von Allergien </w:t>
            </w:r>
          </w:p>
          <w:p w14:paraId="0148C971" w14:textId="77777777" w:rsidR="008F3F6A" w:rsidRPr="008F3F6A" w:rsidRDefault="008F3F6A" w:rsidP="008F3F6A">
            <w:pPr>
              <w:rPr>
                <w:rFonts w:ascii="Calibri" w:hAnsi="Calibri" w:cstheme="minorHAnsi"/>
                <w:bCs/>
                <w:sz w:val="22"/>
                <w:szCs w:val="22"/>
              </w:rPr>
            </w:pPr>
          </w:p>
          <w:p w14:paraId="26C1E3A5" w14:textId="60EAB8CC" w:rsidR="002F41CE" w:rsidRPr="008F3F6A" w:rsidRDefault="008F3F6A" w:rsidP="008F3F6A">
            <w:pPr>
              <w:rPr>
                <w:rFonts w:ascii="Calibri" w:hAnsi="Calibri" w:cstheme="minorHAnsi"/>
                <w:bCs/>
                <w:sz w:val="22"/>
                <w:szCs w:val="22"/>
              </w:rPr>
            </w:pPr>
            <w:r w:rsidRPr="008F3F6A">
              <w:rPr>
                <w:rFonts w:ascii="Calibri" w:hAnsi="Calibri" w:cstheme="minorHAnsi"/>
                <w:bCs/>
                <w:sz w:val="22"/>
                <w:szCs w:val="22"/>
              </w:rPr>
              <w:t>Angemeldete Teilnehmer sind gebeten, bei angesagter Tour auch dabei zu sein oder früh abzusagen. Danke sagen die Leiter oder mögliche Teilnehmer auf der Warteliste. Kosten, welche durch verspätete Abmeldung entstehen, werden in Rechnung gestellt</w:t>
            </w:r>
            <w:r w:rsidR="00110B81">
              <w:rPr>
                <w:rFonts w:ascii="Calibri" w:hAnsi="Calibri" w:cstheme="minorHAnsi"/>
                <w:bCs/>
                <w:sz w:val="22"/>
                <w:szCs w:val="22"/>
              </w:rPr>
              <w:t>(z.B. no-show-Gebühren)</w:t>
            </w:r>
            <w:r w:rsidRPr="008F3F6A">
              <w:rPr>
                <w:rFonts w:ascii="Calibri" w:hAnsi="Calibri" w:cstheme="minorHAnsi"/>
                <w:bCs/>
                <w:sz w:val="22"/>
                <w:szCs w:val="22"/>
              </w:rPr>
              <w:t>.</w:t>
            </w:r>
          </w:p>
          <w:p w14:paraId="33B557F8" w14:textId="0EE949D3" w:rsidR="008F3F6A" w:rsidRPr="002F41CE" w:rsidRDefault="008F3F6A" w:rsidP="008F3F6A">
            <w:pPr>
              <w:rPr>
                <w:rFonts w:ascii="Calibri" w:hAnsi="Calibri" w:cstheme="minorHAnsi"/>
                <w:b/>
                <w:sz w:val="22"/>
                <w:szCs w:val="22"/>
              </w:rPr>
            </w:pPr>
          </w:p>
        </w:tc>
      </w:tr>
      <w:tr w:rsidR="009B0D8F" w:rsidRPr="0043762E" w14:paraId="02750C34" w14:textId="77777777" w:rsidTr="21244061">
        <w:trPr>
          <w:trHeight w:val="543"/>
        </w:trPr>
        <w:tc>
          <w:tcPr>
            <w:tcW w:w="2552" w:type="dxa"/>
          </w:tcPr>
          <w:p w14:paraId="4CA385E9" w14:textId="55F018DD" w:rsidR="009B0D8F" w:rsidRPr="002E0C8D" w:rsidRDefault="009B0D8F" w:rsidP="00225E78">
            <w:pPr>
              <w:rPr>
                <w:rFonts w:ascii="Calibri" w:hAnsi="Calibri" w:cstheme="minorHAnsi"/>
                <w:b/>
                <w:sz w:val="28"/>
                <w:szCs w:val="28"/>
              </w:rPr>
            </w:pPr>
            <w:r w:rsidRPr="002E0C8D">
              <w:rPr>
                <w:rFonts w:ascii="Calibri" w:hAnsi="Calibri" w:cstheme="minorHAnsi"/>
                <w:b/>
                <w:sz w:val="28"/>
                <w:szCs w:val="28"/>
              </w:rPr>
              <w:t>Auskunft</w:t>
            </w:r>
          </w:p>
        </w:tc>
        <w:tc>
          <w:tcPr>
            <w:tcW w:w="6804" w:type="dxa"/>
          </w:tcPr>
          <w:p w14:paraId="2817511B" w14:textId="1948B76A" w:rsidR="00597965" w:rsidRDefault="00110B81" w:rsidP="00AB253E">
            <w:pPr>
              <w:rPr>
                <w:rFonts w:ascii="Calibri" w:hAnsi="Calibri" w:cstheme="minorHAnsi"/>
                <w:sz w:val="22"/>
                <w:szCs w:val="22"/>
              </w:rPr>
            </w:pPr>
            <w:r>
              <w:rPr>
                <w:rFonts w:ascii="Calibri" w:hAnsi="Calibri" w:cstheme="minorHAnsi"/>
                <w:sz w:val="22"/>
                <w:szCs w:val="22"/>
              </w:rPr>
              <w:t>30.</w:t>
            </w:r>
            <w:r w:rsidR="00EF3353">
              <w:rPr>
                <w:rFonts w:ascii="Calibri" w:hAnsi="Calibri" w:cstheme="minorHAnsi"/>
                <w:sz w:val="22"/>
                <w:szCs w:val="22"/>
              </w:rPr>
              <w:t xml:space="preserve"> </w:t>
            </w:r>
            <w:r>
              <w:rPr>
                <w:rFonts w:ascii="Calibri" w:hAnsi="Calibri" w:cstheme="minorHAnsi"/>
                <w:sz w:val="22"/>
                <w:szCs w:val="22"/>
              </w:rPr>
              <w:t xml:space="preserve">August </w:t>
            </w:r>
            <w:r w:rsidR="008F3F6A" w:rsidRPr="008F3F6A">
              <w:rPr>
                <w:rFonts w:ascii="Calibri" w:hAnsi="Calibri" w:cstheme="minorHAnsi"/>
                <w:sz w:val="22"/>
                <w:szCs w:val="22"/>
              </w:rPr>
              <w:t>ab 19:00 beim Leiter</w:t>
            </w:r>
            <w:r w:rsidR="00EF3353">
              <w:rPr>
                <w:rFonts w:ascii="Calibri" w:hAnsi="Calibri" w:cstheme="minorHAnsi"/>
                <w:sz w:val="22"/>
                <w:szCs w:val="22"/>
              </w:rPr>
              <w:t xml:space="preserve">. Die Tour wird bei jeder Witterung durchgeführt. Abmeldungen müssen bis </w:t>
            </w:r>
            <w:r w:rsidR="00E279B1">
              <w:rPr>
                <w:rFonts w:ascii="Calibri" w:hAnsi="Calibri" w:cstheme="minorHAnsi"/>
                <w:sz w:val="22"/>
                <w:szCs w:val="22"/>
              </w:rPr>
              <w:t xml:space="preserve">spätestens </w:t>
            </w:r>
            <w:r>
              <w:rPr>
                <w:rFonts w:ascii="Calibri" w:hAnsi="Calibri" w:cstheme="minorHAnsi"/>
                <w:sz w:val="22"/>
                <w:szCs w:val="22"/>
              </w:rPr>
              <w:t>23</w:t>
            </w:r>
            <w:r w:rsidR="00EF3353">
              <w:rPr>
                <w:rFonts w:ascii="Calibri" w:hAnsi="Calibri" w:cstheme="minorHAnsi"/>
                <w:sz w:val="22"/>
                <w:szCs w:val="22"/>
              </w:rPr>
              <w:t xml:space="preserve">. </w:t>
            </w:r>
            <w:r>
              <w:rPr>
                <w:rFonts w:ascii="Calibri" w:hAnsi="Calibri" w:cstheme="minorHAnsi"/>
                <w:sz w:val="22"/>
                <w:szCs w:val="22"/>
              </w:rPr>
              <w:t>August</w:t>
            </w:r>
            <w:r w:rsidR="00EF3353">
              <w:rPr>
                <w:rFonts w:ascii="Calibri" w:hAnsi="Calibri" w:cstheme="minorHAnsi"/>
                <w:sz w:val="22"/>
                <w:szCs w:val="22"/>
              </w:rPr>
              <w:t xml:space="preserve"> erfolgen.</w:t>
            </w:r>
          </w:p>
          <w:p w14:paraId="323A5253" w14:textId="0E4FD7D2" w:rsidR="00E279B1" w:rsidRPr="0043762E" w:rsidRDefault="00E279B1" w:rsidP="00AB253E">
            <w:pPr>
              <w:rPr>
                <w:rFonts w:ascii="Calibri" w:hAnsi="Calibri" w:cstheme="minorHAnsi"/>
                <w:sz w:val="22"/>
                <w:szCs w:val="22"/>
              </w:rPr>
            </w:pPr>
          </w:p>
        </w:tc>
      </w:tr>
      <w:tr w:rsidR="00DE49D7" w:rsidRPr="0043762E" w14:paraId="4DDFA2EC" w14:textId="77777777" w:rsidTr="21244061">
        <w:trPr>
          <w:trHeight w:val="340"/>
        </w:trPr>
        <w:tc>
          <w:tcPr>
            <w:tcW w:w="2552" w:type="dxa"/>
          </w:tcPr>
          <w:p w14:paraId="5F7FA657" w14:textId="1BF30342" w:rsidR="00DE49D7" w:rsidRPr="002E0C8D" w:rsidRDefault="00DE49D7" w:rsidP="00112E51">
            <w:pPr>
              <w:rPr>
                <w:rFonts w:ascii="Calibri" w:hAnsi="Calibri" w:cstheme="minorHAnsi"/>
                <w:b/>
                <w:sz w:val="28"/>
                <w:szCs w:val="28"/>
              </w:rPr>
            </w:pPr>
            <w:r>
              <w:rPr>
                <w:rFonts w:ascii="Calibri" w:hAnsi="Calibri" w:cstheme="minorHAnsi"/>
                <w:b/>
                <w:sz w:val="28"/>
                <w:szCs w:val="28"/>
              </w:rPr>
              <w:t>Kosten</w:t>
            </w:r>
          </w:p>
        </w:tc>
        <w:tc>
          <w:tcPr>
            <w:tcW w:w="6804" w:type="dxa"/>
          </w:tcPr>
          <w:p w14:paraId="2F68EEBC" w14:textId="6388DC28" w:rsidR="00110B81" w:rsidRDefault="00110B81" w:rsidP="00181F56">
            <w:pPr>
              <w:rPr>
                <w:rFonts w:ascii="Calibri" w:hAnsi="Calibri" w:cstheme="minorHAnsi"/>
                <w:sz w:val="22"/>
                <w:szCs w:val="22"/>
              </w:rPr>
            </w:pPr>
            <w:r>
              <w:rPr>
                <w:rFonts w:ascii="Calibri" w:hAnsi="Calibri" w:cstheme="minorHAnsi"/>
                <w:sz w:val="22"/>
                <w:szCs w:val="22"/>
              </w:rPr>
              <w:t xml:space="preserve">Die </w:t>
            </w:r>
            <w:r w:rsidR="003C31FF">
              <w:rPr>
                <w:rFonts w:ascii="Calibri" w:hAnsi="Calibri" w:cstheme="minorHAnsi"/>
                <w:sz w:val="22"/>
                <w:szCs w:val="22"/>
              </w:rPr>
              <w:t xml:space="preserve">konkreten </w:t>
            </w:r>
            <w:r>
              <w:rPr>
                <w:rFonts w:ascii="Calibri" w:hAnsi="Calibri" w:cstheme="minorHAnsi"/>
                <w:sz w:val="22"/>
                <w:szCs w:val="22"/>
              </w:rPr>
              <w:t>Kosten für Bergführer (2 x 650.- plus Übernachtung, plus allenfalls Transport) und für die beiden Leiter (Übernachtunge</w:t>
            </w:r>
            <w:r w:rsidR="003C31FF">
              <w:rPr>
                <w:rFonts w:ascii="Calibri" w:hAnsi="Calibri" w:cstheme="minorHAnsi"/>
                <w:sz w:val="22"/>
                <w:szCs w:val="22"/>
              </w:rPr>
              <w:t>n</w:t>
            </w:r>
            <w:r>
              <w:rPr>
                <w:rFonts w:ascii="Calibri" w:hAnsi="Calibri" w:cstheme="minorHAnsi"/>
                <w:sz w:val="22"/>
                <w:szCs w:val="22"/>
              </w:rPr>
              <w:t xml:space="preserve"> plus allenfalls Transport</w:t>
            </w:r>
            <w:r>
              <w:rPr>
                <w:rFonts w:ascii="Calibri" w:hAnsi="Calibri" w:cstheme="minorHAnsi"/>
                <w:sz w:val="22"/>
                <w:szCs w:val="22"/>
              </w:rPr>
              <w:t xml:space="preserve">) werden auf die Teilnehmenden aufgeteilt. </w:t>
            </w:r>
            <w:r w:rsidR="003C31FF">
              <w:rPr>
                <w:rFonts w:ascii="Calibri" w:hAnsi="Calibri" w:cstheme="minorHAnsi"/>
                <w:sz w:val="22"/>
                <w:szCs w:val="22"/>
              </w:rPr>
              <w:t>Dies ergibt ca. Fr. 250.-/Person.</w:t>
            </w:r>
          </w:p>
          <w:p w14:paraId="0C7CAF29" w14:textId="679B7085" w:rsidR="00DE49D7" w:rsidRDefault="001300BC" w:rsidP="00181F56">
            <w:pPr>
              <w:rPr>
                <w:rFonts w:ascii="Calibri" w:hAnsi="Calibri" w:cstheme="minorHAnsi"/>
                <w:sz w:val="22"/>
                <w:szCs w:val="22"/>
              </w:rPr>
            </w:pPr>
            <w:r>
              <w:rPr>
                <w:rFonts w:ascii="Calibri" w:hAnsi="Calibri" w:cstheme="minorHAnsi"/>
                <w:sz w:val="22"/>
                <w:szCs w:val="22"/>
              </w:rPr>
              <w:t>Fahr</w:t>
            </w:r>
            <w:r w:rsidR="00FE4351">
              <w:rPr>
                <w:rFonts w:ascii="Calibri" w:hAnsi="Calibri" w:cstheme="minorHAnsi"/>
                <w:sz w:val="22"/>
                <w:szCs w:val="22"/>
              </w:rPr>
              <w:t>t</w:t>
            </w:r>
            <w:r w:rsidR="00E279B1">
              <w:rPr>
                <w:rFonts w:ascii="Calibri" w:hAnsi="Calibri" w:cstheme="minorHAnsi"/>
                <w:sz w:val="22"/>
                <w:szCs w:val="22"/>
              </w:rPr>
              <w:t>- und Hüttenkosten trägt jeder Teilnehmende selbst</w:t>
            </w:r>
          </w:p>
          <w:p w14:paraId="161751D2" w14:textId="77777777" w:rsidR="003C31FF" w:rsidRDefault="003C31FF" w:rsidP="00181F56">
            <w:pPr>
              <w:rPr>
                <w:rFonts w:ascii="Calibri" w:hAnsi="Calibri" w:cstheme="minorHAnsi"/>
                <w:sz w:val="22"/>
                <w:szCs w:val="22"/>
              </w:rPr>
            </w:pPr>
          </w:p>
          <w:p w14:paraId="56132EF6" w14:textId="7B2EF155" w:rsidR="004A5069" w:rsidRPr="00FE4351" w:rsidRDefault="004A5069" w:rsidP="00181F56">
            <w:pPr>
              <w:rPr>
                <w:rFonts w:ascii="Calibri" w:hAnsi="Calibri" w:cstheme="minorHAnsi"/>
                <w:b/>
                <w:sz w:val="22"/>
                <w:szCs w:val="22"/>
              </w:rPr>
            </w:pPr>
            <w:r w:rsidRPr="00FE4351">
              <w:rPr>
                <w:rFonts w:ascii="Calibri" w:hAnsi="Calibri" w:cstheme="minorHAnsi"/>
                <w:b/>
                <w:sz w:val="22"/>
                <w:szCs w:val="22"/>
              </w:rPr>
              <w:t>In der Hütte ist nur Barzahlung möglich!</w:t>
            </w:r>
          </w:p>
          <w:p w14:paraId="60B654CA" w14:textId="3CCFD720" w:rsidR="00181F56" w:rsidRPr="0043762E" w:rsidRDefault="00181F56" w:rsidP="00181F56">
            <w:pPr>
              <w:rPr>
                <w:rFonts w:ascii="Calibri" w:hAnsi="Calibri" w:cstheme="minorHAnsi"/>
                <w:sz w:val="22"/>
                <w:szCs w:val="22"/>
              </w:rPr>
            </w:pPr>
          </w:p>
        </w:tc>
      </w:tr>
      <w:tr w:rsidR="009B0D8F" w:rsidRPr="0043762E" w14:paraId="5DCFCCFC" w14:textId="77777777" w:rsidTr="21244061">
        <w:trPr>
          <w:trHeight w:val="465"/>
        </w:trPr>
        <w:tc>
          <w:tcPr>
            <w:tcW w:w="2552" w:type="dxa"/>
          </w:tcPr>
          <w:p w14:paraId="5F61D665" w14:textId="4018584A" w:rsidR="009B0D8F" w:rsidRPr="002E0C8D" w:rsidRDefault="009B0D8F" w:rsidP="00225E78">
            <w:pPr>
              <w:rPr>
                <w:rFonts w:ascii="Calibri" w:hAnsi="Calibri" w:cstheme="minorHAnsi"/>
                <w:b/>
                <w:sz w:val="28"/>
                <w:szCs w:val="28"/>
              </w:rPr>
            </w:pPr>
            <w:r w:rsidRPr="002E0C8D">
              <w:rPr>
                <w:rFonts w:ascii="Calibri" w:hAnsi="Calibri" w:cstheme="minorHAnsi"/>
                <w:b/>
                <w:sz w:val="28"/>
                <w:szCs w:val="28"/>
              </w:rPr>
              <w:t>Versicherung</w:t>
            </w:r>
          </w:p>
        </w:tc>
        <w:tc>
          <w:tcPr>
            <w:tcW w:w="6804" w:type="dxa"/>
          </w:tcPr>
          <w:p w14:paraId="476AC0AD" w14:textId="5E4D3D46" w:rsidR="009B0D8F" w:rsidRPr="0043762E" w:rsidRDefault="009B0D8F" w:rsidP="006B01DE">
            <w:pPr>
              <w:rPr>
                <w:rFonts w:ascii="Calibri" w:hAnsi="Calibri" w:cstheme="minorHAnsi"/>
                <w:sz w:val="22"/>
                <w:szCs w:val="22"/>
              </w:rPr>
            </w:pPr>
            <w:r w:rsidRPr="0043762E">
              <w:rPr>
                <w:rFonts w:ascii="Calibri" w:hAnsi="Calibri" w:cstheme="minorHAnsi"/>
                <w:sz w:val="22"/>
                <w:szCs w:val="22"/>
              </w:rPr>
              <w:t xml:space="preserve">Ist Sache </w:t>
            </w:r>
            <w:r w:rsidR="00A61C1A">
              <w:rPr>
                <w:rFonts w:ascii="Calibri" w:hAnsi="Calibri" w:cstheme="minorHAnsi"/>
                <w:sz w:val="22"/>
                <w:szCs w:val="22"/>
              </w:rPr>
              <w:t>der Teilnehmenden</w:t>
            </w:r>
            <w:r w:rsidR="00DE49D7">
              <w:rPr>
                <w:rFonts w:ascii="Calibri" w:hAnsi="Calibri" w:cstheme="minorHAnsi"/>
                <w:sz w:val="22"/>
                <w:szCs w:val="22"/>
              </w:rPr>
              <w:t>!</w:t>
            </w:r>
            <w:r w:rsidRPr="0043762E">
              <w:rPr>
                <w:rFonts w:ascii="Calibri" w:hAnsi="Calibri" w:cstheme="minorHAnsi"/>
                <w:sz w:val="22"/>
                <w:szCs w:val="22"/>
              </w:rPr>
              <w:t xml:space="preserve"> </w:t>
            </w:r>
          </w:p>
          <w:p w14:paraId="656E9179" w14:textId="77777777" w:rsidR="00597965" w:rsidRPr="0043762E" w:rsidRDefault="00597965" w:rsidP="006B01DE">
            <w:pPr>
              <w:rPr>
                <w:rFonts w:ascii="Calibri" w:hAnsi="Calibri" w:cstheme="minorHAnsi"/>
                <w:sz w:val="22"/>
                <w:szCs w:val="22"/>
              </w:rPr>
            </w:pPr>
          </w:p>
        </w:tc>
      </w:tr>
      <w:tr w:rsidR="001300BC" w:rsidRPr="0043762E" w14:paraId="64BD8878" w14:textId="77777777" w:rsidTr="21244061">
        <w:trPr>
          <w:trHeight w:val="548"/>
        </w:trPr>
        <w:tc>
          <w:tcPr>
            <w:tcW w:w="2552" w:type="dxa"/>
          </w:tcPr>
          <w:p w14:paraId="07F7CD52" w14:textId="495C1AC3" w:rsidR="001300BC" w:rsidRPr="002E0C8D" w:rsidRDefault="001300BC" w:rsidP="001300BC">
            <w:pPr>
              <w:rPr>
                <w:rFonts w:ascii="Calibri" w:hAnsi="Calibri" w:cstheme="minorHAnsi"/>
                <w:b/>
                <w:sz w:val="28"/>
                <w:szCs w:val="28"/>
              </w:rPr>
            </w:pPr>
            <w:r w:rsidRPr="002E0C8D">
              <w:rPr>
                <w:rFonts w:ascii="Calibri" w:hAnsi="Calibri" w:cstheme="minorHAnsi"/>
                <w:b/>
                <w:sz w:val="28"/>
                <w:szCs w:val="28"/>
              </w:rPr>
              <w:t>Bemerkungen</w:t>
            </w:r>
          </w:p>
        </w:tc>
        <w:tc>
          <w:tcPr>
            <w:tcW w:w="6804" w:type="dxa"/>
          </w:tcPr>
          <w:p w14:paraId="37BA6C15" w14:textId="77777777" w:rsidR="001300BC" w:rsidRDefault="001300BC" w:rsidP="001300BC">
            <w:pPr>
              <w:autoSpaceDE w:val="0"/>
              <w:autoSpaceDN w:val="0"/>
              <w:adjustRightInd w:val="0"/>
              <w:rPr>
                <w:rFonts w:ascii="Calibri" w:hAnsi="Calibri" w:cstheme="minorHAnsi"/>
                <w:sz w:val="22"/>
                <w:szCs w:val="22"/>
              </w:rPr>
            </w:pPr>
            <w:r w:rsidRPr="00A231DB">
              <w:rPr>
                <w:rFonts w:ascii="Calibri" w:hAnsi="Calibri" w:cstheme="minorHAnsi"/>
                <w:color w:val="231F20"/>
                <w:sz w:val="22"/>
                <w:szCs w:val="22"/>
              </w:rPr>
              <w:t>Das Touren- und Kursreglement gilt für das gesamte Tourenwesen der Sektion Tödi</w:t>
            </w:r>
            <w:r>
              <w:rPr>
                <w:rFonts w:ascii="Calibri" w:hAnsi="Calibri" w:cstheme="minorHAnsi"/>
                <w:color w:val="231F20"/>
                <w:sz w:val="22"/>
                <w:szCs w:val="22"/>
              </w:rPr>
              <w:t xml:space="preserve">. </w:t>
            </w:r>
            <w:r w:rsidRPr="0043762E">
              <w:rPr>
                <w:rFonts w:ascii="Calibri" w:hAnsi="Calibri" w:cstheme="minorHAnsi"/>
                <w:sz w:val="22"/>
                <w:szCs w:val="22"/>
              </w:rPr>
              <w:t xml:space="preserve">Siehe auch Tourenreglement unter </w:t>
            </w:r>
            <w:hyperlink r:id="rId13" w:history="1">
              <w:r>
                <w:rPr>
                  <w:rStyle w:val="Hyperlink"/>
                  <w:rFonts w:ascii="Calibri" w:hAnsi="Calibri" w:cstheme="minorHAnsi"/>
                  <w:sz w:val="22"/>
                  <w:szCs w:val="22"/>
                </w:rPr>
                <w:t>www.sac-toedi.ch/tourenprogramm</w:t>
              </w:r>
            </w:hyperlink>
            <w:r w:rsidRPr="0043762E">
              <w:rPr>
                <w:rFonts w:ascii="Calibri" w:hAnsi="Calibri" w:cstheme="minorHAnsi"/>
                <w:sz w:val="22"/>
                <w:szCs w:val="22"/>
              </w:rPr>
              <w:t xml:space="preserve"> </w:t>
            </w:r>
            <w:r w:rsidRPr="00ED7357">
              <w:rPr>
                <w:rFonts w:ascii="Wingdings" w:eastAsia="Wingdings" w:hAnsi="Wingdings" w:cstheme="minorHAnsi"/>
                <w:sz w:val="22"/>
                <w:szCs w:val="22"/>
              </w:rPr>
              <w:t>à</w:t>
            </w:r>
            <w:r>
              <w:rPr>
                <w:rFonts w:ascii="Calibri" w:hAnsi="Calibri" w:cstheme="minorHAnsi"/>
                <w:sz w:val="22"/>
                <w:szCs w:val="22"/>
              </w:rPr>
              <w:t xml:space="preserve"> Tourenreglement</w:t>
            </w:r>
          </w:p>
          <w:p w14:paraId="503A3985" w14:textId="6D7B8C18" w:rsidR="001300BC" w:rsidRPr="0043762E" w:rsidRDefault="001300BC" w:rsidP="001300BC">
            <w:pPr>
              <w:autoSpaceDE w:val="0"/>
              <w:autoSpaceDN w:val="0"/>
              <w:adjustRightInd w:val="0"/>
              <w:rPr>
                <w:rFonts w:ascii="Calibri" w:hAnsi="Calibri" w:cstheme="minorHAnsi"/>
                <w:sz w:val="22"/>
                <w:szCs w:val="22"/>
              </w:rPr>
            </w:pPr>
          </w:p>
        </w:tc>
      </w:tr>
    </w:tbl>
    <w:p w14:paraId="18D687A8" w14:textId="7F81DE28" w:rsidR="00E24296" w:rsidRDefault="00E24296" w:rsidP="00EF3353">
      <w:pPr>
        <w:jc w:val="center"/>
        <w:rPr>
          <w:rFonts w:ascii="Calibri" w:hAnsi="Calibri" w:cstheme="minorHAnsi"/>
          <w:sz w:val="22"/>
          <w:szCs w:val="22"/>
        </w:rPr>
      </w:pPr>
    </w:p>
    <w:p w14:paraId="4B54472E" w14:textId="11B8AC3D" w:rsidR="00AD26ED" w:rsidRPr="00A61C1A" w:rsidRDefault="00AD26ED" w:rsidP="00EF3353">
      <w:pPr>
        <w:jc w:val="center"/>
        <w:rPr>
          <w:rFonts w:ascii="Calibri" w:hAnsi="Calibri" w:cstheme="minorHAnsi"/>
          <w:sz w:val="22"/>
          <w:szCs w:val="22"/>
        </w:rPr>
      </w:pPr>
      <w:r>
        <w:rPr>
          <w:noProof/>
        </w:rPr>
        <w:drawing>
          <wp:inline distT="0" distB="0" distL="0" distR="0" wp14:anchorId="74B44ACB" wp14:editId="3BF3A80A">
            <wp:extent cx="5219700" cy="3209733"/>
            <wp:effectExtent l="0" t="0" r="0" b="0"/>
            <wp:docPr id="1521649566" name="Grafik 1" descr="Ein Bild, das Natur, draußen, Berg,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49566" name="Grafik 1" descr="Ein Bild, das Natur, draußen, Berg, Wolke enthält.&#10;&#10;Automatisch generierte Beschreibung"/>
                    <pic:cNvPicPr/>
                  </pic:nvPicPr>
                  <pic:blipFill>
                    <a:blip r:embed="rId14"/>
                    <a:stretch>
                      <a:fillRect/>
                    </a:stretch>
                  </pic:blipFill>
                  <pic:spPr>
                    <a:xfrm>
                      <a:off x="0" y="0"/>
                      <a:ext cx="5221644" cy="3210928"/>
                    </a:xfrm>
                    <a:prstGeom prst="rect">
                      <a:avLst/>
                    </a:prstGeom>
                  </pic:spPr>
                </pic:pic>
              </a:graphicData>
            </a:graphic>
          </wp:inline>
        </w:drawing>
      </w:r>
    </w:p>
    <w:sectPr w:rsidR="00AD26ED" w:rsidRPr="00A61C1A" w:rsidSect="001A31D7">
      <w:headerReference w:type="default" r:id="rId15"/>
      <w:footerReference w:type="default" r:id="rId16"/>
      <w:pgSz w:w="11906" w:h="16838"/>
      <w:pgMar w:top="3261" w:right="1134" w:bottom="851" w:left="1701" w:header="720" w:footer="5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EC609" w14:textId="77777777" w:rsidR="001A31D7" w:rsidRDefault="001A31D7">
      <w:r>
        <w:separator/>
      </w:r>
    </w:p>
  </w:endnote>
  <w:endnote w:type="continuationSeparator" w:id="0">
    <w:p w14:paraId="087E4444" w14:textId="77777777" w:rsidR="001A31D7" w:rsidRDefault="001A3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55 Helvetica Roman">
    <w:altName w:val="DokChampa"/>
    <w:charset w:val="00"/>
    <w:family w:val="auto"/>
    <w:pitch w:val="variable"/>
    <w:sig w:usb0="03000000"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03273" w14:textId="77777777" w:rsidR="002330A1" w:rsidRDefault="002330A1">
    <w:pPr>
      <w:pStyle w:val="Fuzeile"/>
      <w:tabs>
        <w:tab w:val="clear" w:pos="4536"/>
        <w:tab w:val="clear" w:pos="9072"/>
        <w:tab w:val="right" w:pos="9071"/>
      </w:tabs>
    </w:pPr>
    <w:r>
      <w:rPr>
        <w:noProof/>
        <w:lang w:val="de-DE" w:eastAsia="de-DE"/>
      </w:rPr>
      <mc:AlternateContent>
        <mc:Choice Requires="wps">
          <w:drawing>
            <wp:anchor distT="0" distB="0" distL="114300" distR="114300" simplePos="0" relativeHeight="251658240" behindDoc="0" locked="0" layoutInCell="0" allowOverlap="1" wp14:anchorId="51107E22" wp14:editId="00C3CE39">
              <wp:simplePos x="0" y="0"/>
              <wp:positionH relativeFrom="column">
                <wp:posOffset>1965325</wp:posOffset>
              </wp:positionH>
              <wp:positionV relativeFrom="paragraph">
                <wp:posOffset>-13335</wp:posOffset>
              </wp:positionV>
              <wp:extent cx="1554480" cy="457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4ACB4C" w14:textId="77777777" w:rsidR="002330A1" w:rsidRPr="00E8437B" w:rsidRDefault="002330A1" w:rsidP="0054098B">
                          <w:pPr>
                            <w:jc w:val="center"/>
                            <w:rPr>
                              <w:rFonts w:ascii="Calibri" w:hAnsi="Calibri"/>
                              <w:sz w:val="16"/>
                            </w:rPr>
                          </w:pPr>
                          <w:r w:rsidRPr="00E8437B">
                            <w:rPr>
                              <w:rFonts w:ascii="Calibri" w:hAnsi="Calibri"/>
                              <w:sz w:val="16"/>
                            </w:rPr>
                            <w:t>www.sac-toedi.ch</w:t>
                          </w:r>
                        </w:p>
                        <w:p w14:paraId="4B65E4D8" w14:textId="77777777" w:rsidR="002330A1" w:rsidRDefault="002330A1">
                          <w:pPr>
                            <w:jc w:val="right"/>
                            <w:rPr>
                              <w:rFonts w:ascii="Arial" w:hAnsi="Arial"/>
                              <w:sz w:val="16"/>
                            </w:rPr>
                          </w:pPr>
                        </w:p>
                        <w:p w14:paraId="1F092230" w14:textId="77777777" w:rsidR="002330A1" w:rsidRDefault="002330A1">
                          <w:pPr>
                            <w:jc w:val="right"/>
                            <w:rPr>
                              <w:rFonts w:ascii="Arial" w:hAnsi="Arial"/>
                              <w:sz w:val="16"/>
                            </w:rPr>
                          </w:pPr>
                        </w:p>
                        <w:p w14:paraId="3C715E9C" w14:textId="77777777" w:rsidR="002330A1" w:rsidRDefault="002330A1">
                          <w:pPr>
                            <w:jc w:val="right"/>
                            <w:rPr>
                              <w:rFonts w:ascii="Arial" w:hAnsi="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07E22" id="_x0000_t202" coordsize="21600,21600" o:spt="202" path="m,l,21600r21600,l21600,xe">
              <v:stroke joinstyle="miter"/>
              <v:path gradientshapeok="t" o:connecttype="rect"/>
            </v:shapetype>
            <v:shape id="Text Box 3" o:spid="_x0000_s1026" type="#_x0000_t202" style="position:absolute;margin-left:154.75pt;margin-top:-1.05pt;width:122.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" o:allowincell="f" filled="f" stroked="f">
              <v:textbox>
                <w:txbxContent>
                  <w:p w14:paraId="374ACB4C" w14:textId="77777777" w:rsidR="002330A1" w:rsidRPr="00E8437B" w:rsidRDefault="002330A1" w:rsidP="0054098B">
                    <w:pPr>
                      <w:jc w:val="center"/>
                      <w:rPr>
                        <w:rFonts w:ascii="Calibri" w:hAnsi="Calibri"/>
                        <w:sz w:val="16"/>
                      </w:rPr>
                    </w:pPr>
                    <w:r w:rsidRPr="00E8437B">
                      <w:rPr>
                        <w:rFonts w:ascii="Calibri" w:hAnsi="Calibri"/>
                        <w:sz w:val="16"/>
                      </w:rPr>
                      <w:t>www.sac-toedi.ch</w:t>
                    </w:r>
                  </w:p>
                  <w:p w14:paraId="4B65E4D8" w14:textId="77777777" w:rsidR="002330A1" w:rsidRDefault="002330A1">
                    <w:pPr>
                      <w:jc w:val="right"/>
                      <w:rPr>
                        <w:rFonts w:ascii="Arial" w:hAnsi="Arial"/>
                        <w:sz w:val="16"/>
                      </w:rPr>
                    </w:pPr>
                  </w:p>
                  <w:p w14:paraId="1F092230" w14:textId="77777777" w:rsidR="002330A1" w:rsidRDefault="002330A1">
                    <w:pPr>
                      <w:jc w:val="right"/>
                      <w:rPr>
                        <w:rFonts w:ascii="Arial" w:hAnsi="Arial"/>
                        <w:sz w:val="16"/>
                      </w:rPr>
                    </w:pPr>
                  </w:p>
                  <w:p w14:paraId="3C715E9C" w14:textId="77777777" w:rsidR="002330A1" w:rsidRDefault="002330A1">
                    <w:pPr>
                      <w:jc w:val="right"/>
                      <w:rPr>
                        <w:rFonts w:ascii="Arial" w:hAnsi="Arial"/>
                        <w:sz w:val="16"/>
                      </w:rPr>
                    </w:pPr>
                  </w:p>
                </w:txbxContent>
              </v:textbox>
            </v:shape>
          </w:pict>
        </mc:Fallback>
      </mc:AlternateContent>
    </w:r>
    <w:r>
      <w:rPr>
        <w:noProof/>
        <w:lang w:val="de-DE" w:eastAsia="de-DE"/>
      </w:rPr>
      <mc:AlternateContent>
        <mc:Choice Requires="wps">
          <w:drawing>
            <wp:anchor distT="0" distB="0" distL="114300" distR="114300" simplePos="0" relativeHeight="251660288" behindDoc="0" locked="0" layoutInCell="0" allowOverlap="1" wp14:anchorId="72CB1B73" wp14:editId="74E8F433">
              <wp:simplePos x="0" y="0"/>
              <wp:positionH relativeFrom="column">
                <wp:posOffset>3545205</wp:posOffset>
              </wp:positionH>
              <wp:positionV relativeFrom="paragraph">
                <wp:posOffset>-13335</wp:posOffset>
              </wp:positionV>
              <wp:extent cx="155448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20AC5A" w14:textId="77777777" w:rsidR="002330A1" w:rsidRPr="0054098B" w:rsidRDefault="002330A1" w:rsidP="005409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1B73" id="Text Box 4" o:spid="_x0000_s1027" type="#_x0000_t202" style="position:absolute;margin-left:279.15pt;margin-top:-1.05pt;width:122.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" o:allowincell="f" filled="f" stroked="f">
              <v:textbox>
                <w:txbxContent>
                  <w:p w14:paraId="1F20AC5A" w14:textId="77777777" w:rsidR="002330A1" w:rsidRPr="0054098B" w:rsidRDefault="002330A1" w:rsidP="0054098B"/>
                </w:txbxContent>
              </v:textbox>
            </v:shape>
          </w:pict>
        </mc:Fallback>
      </mc:AlternateContent>
    </w:r>
    <w:r>
      <w:rPr>
        <w:noProof/>
        <w:lang w:val="de-DE" w:eastAsia="de-DE"/>
      </w:rPr>
      <mc:AlternateContent>
        <mc:Choice Requires="wps">
          <w:drawing>
            <wp:anchor distT="0" distB="0" distL="114300" distR="114300" simplePos="0" relativeHeight="251655168" behindDoc="0" locked="0" layoutInCell="0" allowOverlap="1" wp14:anchorId="27ED43C9" wp14:editId="544E4837">
              <wp:simplePos x="0" y="0"/>
              <wp:positionH relativeFrom="column">
                <wp:posOffset>410845</wp:posOffset>
              </wp:positionH>
              <wp:positionV relativeFrom="paragraph">
                <wp:posOffset>-13335</wp:posOffset>
              </wp:positionV>
              <wp:extent cx="1554480" cy="457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1CAED3" w14:textId="77777777" w:rsidR="002330A1" w:rsidRPr="0054098B" w:rsidRDefault="002330A1" w:rsidP="005409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D43C9" id="Text Box 2" o:spid="_x0000_s1028" type="#_x0000_t202" style="position:absolute;margin-left:32.35pt;margin-top:-1.05pt;width:122.4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" o:allowincell="f" filled="f" stroked="f">
              <v:textbox>
                <w:txbxContent>
                  <w:p w14:paraId="3F1CAED3" w14:textId="77777777" w:rsidR="002330A1" w:rsidRPr="0054098B" w:rsidRDefault="002330A1" w:rsidP="0054098B"/>
                </w:txbxContent>
              </v:textbox>
            </v:shape>
          </w:pict>
        </mc:Fallback>
      </mc:AlternateContent>
    </w:r>
    <w:r>
      <w:rPr>
        <w:noProof/>
        <w:lang w:val="de-DE" w:eastAsia="de-DE"/>
      </w:rPr>
      <mc:AlternateContent>
        <mc:Choice Requires="wps">
          <w:drawing>
            <wp:anchor distT="0" distB="0" distL="114300" distR="114300" simplePos="0" relativeHeight="251654144" behindDoc="0" locked="1" layoutInCell="0" allowOverlap="1" wp14:anchorId="5A3549C9" wp14:editId="58363180">
              <wp:simplePos x="0" y="0"/>
              <wp:positionH relativeFrom="page">
                <wp:posOffset>1080135</wp:posOffset>
              </wp:positionH>
              <wp:positionV relativeFrom="page">
                <wp:posOffset>10161905</wp:posOffset>
              </wp:positionV>
              <wp:extent cx="612013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16079"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800.15pt" to="566.95pt,8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" o:allowincell="f">
              <w10:wrap anchorx="page" anchory="page"/>
              <w10:anchorlock/>
            </v:lin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2AED8" w14:textId="77777777" w:rsidR="001A31D7" w:rsidRDefault="001A31D7">
      <w:r>
        <w:separator/>
      </w:r>
    </w:p>
  </w:footnote>
  <w:footnote w:type="continuationSeparator" w:id="0">
    <w:p w14:paraId="64089609" w14:textId="77777777" w:rsidR="001A31D7" w:rsidRDefault="001A3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2EF8B" w14:textId="2A313BBA" w:rsidR="002330A1" w:rsidRDefault="002330A1">
    <w:pPr>
      <w:pStyle w:val="Kopfzeile"/>
    </w:pPr>
    <w:r>
      <w:rPr>
        <w:noProof/>
        <w:lang w:val="de-DE" w:eastAsia="de-DE"/>
      </w:rPr>
      <w:drawing>
        <wp:anchor distT="0" distB="0" distL="114300" distR="114300" simplePos="0" relativeHeight="251662336" behindDoc="1" locked="0" layoutInCell="1" allowOverlap="1" wp14:anchorId="2FFFB2C8" wp14:editId="7F7A6F4E">
          <wp:simplePos x="0" y="0"/>
          <wp:positionH relativeFrom="column">
            <wp:posOffset>2835910</wp:posOffset>
          </wp:positionH>
          <wp:positionV relativeFrom="paragraph">
            <wp:posOffset>51435</wp:posOffset>
          </wp:positionV>
          <wp:extent cx="3105150" cy="990600"/>
          <wp:effectExtent l="0" t="0" r="0" b="0"/>
          <wp:wrapNone/>
          <wp:docPr id="17" name="Bild 7" descr="Tö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ö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97858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D4161"/>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33710D6"/>
    <w:multiLevelType w:val="hybridMultilevel"/>
    <w:tmpl w:val="A2DC8058"/>
    <w:lvl w:ilvl="0" w:tplc="F7981EEC">
      <w:start w:val="2"/>
      <w:numFmt w:val="bullet"/>
      <w:lvlText w:val="-"/>
      <w:lvlJc w:val="left"/>
      <w:pPr>
        <w:tabs>
          <w:tab w:val="num" w:pos="720"/>
        </w:tabs>
        <w:ind w:left="720" w:hanging="360"/>
      </w:pPr>
      <w:rPr>
        <w:rFonts w:ascii="Arial" w:eastAsia="Times"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067DA"/>
    <w:multiLevelType w:val="hybridMultilevel"/>
    <w:tmpl w:val="E4BEDBF8"/>
    <w:lvl w:ilvl="0" w:tplc="08070001">
      <w:start w:val="1"/>
      <w:numFmt w:val="bullet"/>
      <w:lvlText w:val=""/>
      <w:lvlJc w:val="left"/>
      <w:pPr>
        <w:tabs>
          <w:tab w:val="num" w:pos="1430"/>
        </w:tabs>
        <w:ind w:left="1430" w:hanging="360"/>
      </w:pPr>
      <w:rPr>
        <w:rFonts w:ascii="Symbol" w:hAnsi="Symbol" w:hint="default"/>
      </w:rPr>
    </w:lvl>
    <w:lvl w:ilvl="1" w:tplc="08070003" w:tentative="1">
      <w:start w:val="1"/>
      <w:numFmt w:val="bullet"/>
      <w:lvlText w:val="o"/>
      <w:lvlJc w:val="left"/>
      <w:pPr>
        <w:tabs>
          <w:tab w:val="num" w:pos="2150"/>
        </w:tabs>
        <w:ind w:left="2150" w:hanging="360"/>
      </w:pPr>
      <w:rPr>
        <w:rFonts w:ascii="Courier New" w:hAnsi="Courier New" w:hint="default"/>
      </w:rPr>
    </w:lvl>
    <w:lvl w:ilvl="2" w:tplc="08070005" w:tentative="1">
      <w:start w:val="1"/>
      <w:numFmt w:val="bullet"/>
      <w:lvlText w:val=""/>
      <w:lvlJc w:val="left"/>
      <w:pPr>
        <w:tabs>
          <w:tab w:val="num" w:pos="2870"/>
        </w:tabs>
        <w:ind w:left="2870" w:hanging="360"/>
      </w:pPr>
      <w:rPr>
        <w:rFonts w:ascii="Wingdings" w:hAnsi="Wingdings" w:hint="default"/>
      </w:rPr>
    </w:lvl>
    <w:lvl w:ilvl="3" w:tplc="08070001" w:tentative="1">
      <w:start w:val="1"/>
      <w:numFmt w:val="bullet"/>
      <w:lvlText w:val=""/>
      <w:lvlJc w:val="left"/>
      <w:pPr>
        <w:tabs>
          <w:tab w:val="num" w:pos="3590"/>
        </w:tabs>
        <w:ind w:left="3590" w:hanging="360"/>
      </w:pPr>
      <w:rPr>
        <w:rFonts w:ascii="Symbol" w:hAnsi="Symbol" w:hint="default"/>
      </w:rPr>
    </w:lvl>
    <w:lvl w:ilvl="4" w:tplc="08070003" w:tentative="1">
      <w:start w:val="1"/>
      <w:numFmt w:val="bullet"/>
      <w:lvlText w:val="o"/>
      <w:lvlJc w:val="left"/>
      <w:pPr>
        <w:tabs>
          <w:tab w:val="num" w:pos="4310"/>
        </w:tabs>
        <w:ind w:left="4310" w:hanging="360"/>
      </w:pPr>
      <w:rPr>
        <w:rFonts w:ascii="Courier New" w:hAnsi="Courier New" w:hint="default"/>
      </w:rPr>
    </w:lvl>
    <w:lvl w:ilvl="5" w:tplc="08070005" w:tentative="1">
      <w:start w:val="1"/>
      <w:numFmt w:val="bullet"/>
      <w:lvlText w:val=""/>
      <w:lvlJc w:val="left"/>
      <w:pPr>
        <w:tabs>
          <w:tab w:val="num" w:pos="5030"/>
        </w:tabs>
        <w:ind w:left="5030" w:hanging="360"/>
      </w:pPr>
      <w:rPr>
        <w:rFonts w:ascii="Wingdings" w:hAnsi="Wingdings" w:hint="default"/>
      </w:rPr>
    </w:lvl>
    <w:lvl w:ilvl="6" w:tplc="08070001" w:tentative="1">
      <w:start w:val="1"/>
      <w:numFmt w:val="bullet"/>
      <w:lvlText w:val=""/>
      <w:lvlJc w:val="left"/>
      <w:pPr>
        <w:tabs>
          <w:tab w:val="num" w:pos="5750"/>
        </w:tabs>
        <w:ind w:left="5750" w:hanging="360"/>
      </w:pPr>
      <w:rPr>
        <w:rFonts w:ascii="Symbol" w:hAnsi="Symbol" w:hint="default"/>
      </w:rPr>
    </w:lvl>
    <w:lvl w:ilvl="7" w:tplc="08070003" w:tentative="1">
      <w:start w:val="1"/>
      <w:numFmt w:val="bullet"/>
      <w:lvlText w:val="o"/>
      <w:lvlJc w:val="left"/>
      <w:pPr>
        <w:tabs>
          <w:tab w:val="num" w:pos="6470"/>
        </w:tabs>
        <w:ind w:left="6470" w:hanging="360"/>
      </w:pPr>
      <w:rPr>
        <w:rFonts w:ascii="Courier New" w:hAnsi="Courier New" w:hint="default"/>
      </w:rPr>
    </w:lvl>
    <w:lvl w:ilvl="8" w:tplc="08070005" w:tentative="1">
      <w:start w:val="1"/>
      <w:numFmt w:val="bullet"/>
      <w:lvlText w:val=""/>
      <w:lvlJc w:val="left"/>
      <w:pPr>
        <w:tabs>
          <w:tab w:val="num" w:pos="7190"/>
        </w:tabs>
        <w:ind w:left="7190" w:hanging="360"/>
      </w:pPr>
      <w:rPr>
        <w:rFonts w:ascii="Wingdings" w:hAnsi="Wingdings" w:hint="default"/>
      </w:rPr>
    </w:lvl>
  </w:abstractNum>
  <w:abstractNum w:abstractNumId="4" w15:restartNumberingAfterBreak="0">
    <w:nsid w:val="0A83748D"/>
    <w:multiLevelType w:val="hybridMultilevel"/>
    <w:tmpl w:val="4038F7D4"/>
    <w:lvl w:ilvl="0" w:tplc="08070001">
      <w:start w:val="1"/>
      <w:numFmt w:val="bullet"/>
      <w:lvlText w:val=""/>
      <w:lvlJc w:val="left"/>
      <w:pPr>
        <w:tabs>
          <w:tab w:val="num" w:pos="2140"/>
        </w:tabs>
        <w:ind w:left="2140" w:hanging="360"/>
      </w:pPr>
      <w:rPr>
        <w:rFonts w:ascii="Symbol" w:hAnsi="Symbol" w:hint="default"/>
      </w:rPr>
    </w:lvl>
    <w:lvl w:ilvl="1" w:tplc="08070003" w:tentative="1">
      <w:start w:val="1"/>
      <w:numFmt w:val="bullet"/>
      <w:lvlText w:val="o"/>
      <w:lvlJc w:val="left"/>
      <w:pPr>
        <w:tabs>
          <w:tab w:val="num" w:pos="2860"/>
        </w:tabs>
        <w:ind w:left="2860" w:hanging="360"/>
      </w:pPr>
      <w:rPr>
        <w:rFonts w:ascii="Courier New" w:hAnsi="Courier New" w:hint="default"/>
      </w:rPr>
    </w:lvl>
    <w:lvl w:ilvl="2" w:tplc="08070005" w:tentative="1">
      <w:start w:val="1"/>
      <w:numFmt w:val="bullet"/>
      <w:lvlText w:val=""/>
      <w:lvlJc w:val="left"/>
      <w:pPr>
        <w:tabs>
          <w:tab w:val="num" w:pos="3580"/>
        </w:tabs>
        <w:ind w:left="3580" w:hanging="360"/>
      </w:pPr>
      <w:rPr>
        <w:rFonts w:ascii="Wingdings" w:hAnsi="Wingdings" w:hint="default"/>
      </w:rPr>
    </w:lvl>
    <w:lvl w:ilvl="3" w:tplc="08070001" w:tentative="1">
      <w:start w:val="1"/>
      <w:numFmt w:val="bullet"/>
      <w:lvlText w:val=""/>
      <w:lvlJc w:val="left"/>
      <w:pPr>
        <w:tabs>
          <w:tab w:val="num" w:pos="4300"/>
        </w:tabs>
        <w:ind w:left="4300" w:hanging="360"/>
      </w:pPr>
      <w:rPr>
        <w:rFonts w:ascii="Symbol" w:hAnsi="Symbol" w:hint="default"/>
      </w:rPr>
    </w:lvl>
    <w:lvl w:ilvl="4" w:tplc="08070003" w:tentative="1">
      <w:start w:val="1"/>
      <w:numFmt w:val="bullet"/>
      <w:lvlText w:val="o"/>
      <w:lvlJc w:val="left"/>
      <w:pPr>
        <w:tabs>
          <w:tab w:val="num" w:pos="5020"/>
        </w:tabs>
        <w:ind w:left="5020" w:hanging="360"/>
      </w:pPr>
      <w:rPr>
        <w:rFonts w:ascii="Courier New" w:hAnsi="Courier New" w:hint="default"/>
      </w:rPr>
    </w:lvl>
    <w:lvl w:ilvl="5" w:tplc="08070005" w:tentative="1">
      <w:start w:val="1"/>
      <w:numFmt w:val="bullet"/>
      <w:lvlText w:val=""/>
      <w:lvlJc w:val="left"/>
      <w:pPr>
        <w:tabs>
          <w:tab w:val="num" w:pos="5740"/>
        </w:tabs>
        <w:ind w:left="5740" w:hanging="360"/>
      </w:pPr>
      <w:rPr>
        <w:rFonts w:ascii="Wingdings" w:hAnsi="Wingdings" w:hint="default"/>
      </w:rPr>
    </w:lvl>
    <w:lvl w:ilvl="6" w:tplc="08070001" w:tentative="1">
      <w:start w:val="1"/>
      <w:numFmt w:val="bullet"/>
      <w:lvlText w:val=""/>
      <w:lvlJc w:val="left"/>
      <w:pPr>
        <w:tabs>
          <w:tab w:val="num" w:pos="6460"/>
        </w:tabs>
        <w:ind w:left="6460" w:hanging="360"/>
      </w:pPr>
      <w:rPr>
        <w:rFonts w:ascii="Symbol" w:hAnsi="Symbol" w:hint="default"/>
      </w:rPr>
    </w:lvl>
    <w:lvl w:ilvl="7" w:tplc="08070003" w:tentative="1">
      <w:start w:val="1"/>
      <w:numFmt w:val="bullet"/>
      <w:lvlText w:val="o"/>
      <w:lvlJc w:val="left"/>
      <w:pPr>
        <w:tabs>
          <w:tab w:val="num" w:pos="7180"/>
        </w:tabs>
        <w:ind w:left="7180" w:hanging="360"/>
      </w:pPr>
      <w:rPr>
        <w:rFonts w:ascii="Courier New" w:hAnsi="Courier New" w:hint="default"/>
      </w:rPr>
    </w:lvl>
    <w:lvl w:ilvl="8" w:tplc="08070005" w:tentative="1">
      <w:start w:val="1"/>
      <w:numFmt w:val="bullet"/>
      <w:lvlText w:val=""/>
      <w:lvlJc w:val="left"/>
      <w:pPr>
        <w:tabs>
          <w:tab w:val="num" w:pos="7900"/>
        </w:tabs>
        <w:ind w:left="7900" w:hanging="360"/>
      </w:pPr>
      <w:rPr>
        <w:rFonts w:ascii="Wingdings" w:hAnsi="Wingdings" w:hint="default"/>
      </w:rPr>
    </w:lvl>
  </w:abstractNum>
  <w:abstractNum w:abstractNumId="5" w15:restartNumberingAfterBreak="0">
    <w:nsid w:val="0F195A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5C3B89"/>
    <w:multiLevelType w:val="hybridMultilevel"/>
    <w:tmpl w:val="934A1A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4703D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9017797"/>
    <w:multiLevelType w:val="hybridMultilevel"/>
    <w:tmpl w:val="3CB8CB6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61538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89A60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FFE46F4"/>
    <w:multiLevelType w:val="hybridMultilevel"/>
    <w:tmpl w:val="0BAE4E58"/>
    <w:lvl w:ilvl="0" w:tplc="A7144AC0">
      <w:numFmt w:val="bullet"/>
      <w:lvlText w:val="-"/>
      <w:lvlJc w:val="left"/>
      <w:pPr>
        <w:ind w:left="-375" w:hanging="705"/>
      </w:pPr>
      <w:rPr>
        <w:rFonts w:ascii="Calibri" w:eastAsia="Times" w:hAnsi="Calibri" w:cs="Calibri" w:hint="default"/>
      </w:rPr>
    </w:lvl>
    <w:lvl w:ilvl="1" w:tplc="08070003" w:tentative="1">
      <w:start w:val="1"/>
      <w:numFmt w:val="bullet"/>
      <w:lvlText w:val="o"/>
      <w:lvlJc w:val="left"/>
      <w:pPr>
        <w:ind w:left="0" w:hanging="360"/>
      </w:pPr>
      <w:rPr>
        <w:rFonts w:ascii="Courier New" w:hAnsi="Courier New" w:cs="Courier New" w:hint="default"/>
      </w:rPr>
    </w:lvl>
    <w:lvl w:ilvl="2" w:tplc="08070005" w:tentative="1">
      <w:start w:val="1"/>
      <w:numFmt w:val="bullet"/>
      <w:lvlText w:val=""/>
      <w:lvlJc w:val="left"/>
      <w:pPr>
        <w:ind w:left="720" w:hanging="360"/>
      </w:pPr>
      <w:rPr>
        <w:rFonts w:ascii="Wingdings" w:hAnsi="Wingdings" w:hint="default"/>
      </w:rPr>
    </w:lvl>
    <w:lvl w:ilvl="3" w:tplc="08070001" w:tentative="1">
      <w:start w:val="1"/>
      <w:numFmt w:val="bullet"/>
      <w:lvlText w:val=""/>
      <w:lvlJc w:val="left"/>
      <w:pPr>
        <w:ind w:left="1440" w:hanging="360"/>
      </w:pPr>
      <w:rPr>
        <w:rFonts w:ascii="Symbol" w:hAnsi="Symbol" w:hint="default"/>
      </w:rPr>
    </w:lvl>
    <w:lvl w:ilvl="4" w:tplc="08070003" w:tentative="1">
      <w:start w:val="1"/>
      <w:numFmt w:val="bullet"/>
      <w:lvlText w:val="o"/>
      <w:lvlJc w:val="left"/>
      <w:pPr>
        <w:ind w:left="2160" w:hanging="360"/>
      </w:pPr>
      <w:rPr>
        <w:rFonts w:ascii="Courier New" w:hAnsi="Courier New" w:cs="Courier New" w:hint="default"/>
      </w:rPr>
    </w:lvl>
    <w:lvl w:ilvl="5" w:tplc="08070005" w:tentative="1">
      <w:start w:val="1"/>
      <w:numFmt w:val="bullet"/>
      <w:lvlText w:val=""/>
      <w:lvlJc w:val="left"/>
      <w:pPr>
        <w:ind w:left="2880" w:hanging="360"/>
      </w:pPr>
      <w:rPr>
        <w:rFonts w:ascii="Wingdings" w:hAnsi="Wingdings" w:hint="default"/>
      </w:rPr>
    </w:lvl>
    <w:lvl w:ilvl="6" w:tplc="08070001" w:tentative="1">
      <w:start w:val="1"/>
      <w:numFmt w:val="bullet"/>
      <w:lvlText w:val=""/>
      <w:lvlJc w:val="left"/>
      <w:pPr>
        <w:ind w:left="3600" w:hanging="360"/>
      </w:pPr>
      <w:rPr>
        <w:rFonts w:ascii="Symbol" w:hAnsi="Symbol" w:hint="default"/>
      </w:rPr>
    </w:lvl>
    <w:lvl w:ilvl="7" w:tplc="08070003" w:tentative="1">
      <w:start w:val="1"/>
      <w:numFmt w:val="bullet"/>
      <w:lvlText w:val="o"/>
      <w:lvlJc w:val="left"/>
      <w:pPr>
        <w:ind w:left="4320" w:hanging="360"/>
      </w:pPr>
      <w:rPr>
        <w:rFonts w:ascii="Courier New" w:hAnsi="Courier New" w:cs="Courier New" w:hint="default"/>
      </w:rPr>
    </w:lvl>
    <w:lvl w:ilvl="8" w:tplc="08070005" w:tentative="1">
      <w:start w:val="1"/>
      <w:numFmt w:val="bullet"/>
      <w:lvlText w:val=""/>
      <w:lvlJc w:val="left"/>
      <w:pPr>
        <w:ind w:left="5040" w:hanging="360"/>
      </w:pPr>
      <w:rPr>
        <w:rFonts w:ascii="Wingdings" w:hAnsi="Wingdings" w:hint="default"/>
      </w:rPr>
    </w:lvl>
  </w:abstractNum>
  <w:abstractNum w:abstractNumId="12" w15:restartNumberingAfterBreak="0">
    <w:nsid w:val="4370648C"/>
    <w:multiLevelType w:val="hybridMultilevel"/>
    <w:tmpl w:val="369C4CC2"/>
    <w:lvl w:ilvl="0" w:tplc="08070001">
      <w:start w:val="1"/>
      <w:numFmt w:val="bullet"/>
      <w:lvlText w:val=""/>
      <w:lvlJc w:val="left"/>
      <w:pPr>
        <w:tabs>
          <w:tab w:val="num" w:pos="1080"/>
        </w:tabs>
        <w:ind w:left="1080" w:hanging="360"/>
      </w:pPr>
      <w:rPr>
        <w:rFonts w:ascii="Symbol" w:hAnsi="Symbol"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99D00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60732E7"/>
    <w:multiLevelType w:val="singleLevel"/>
    <w:tmpl w:val="0409000F"/>
    <w:lvl w:ilvl="0">
      <w:start w:val="1"/>
      <w:numFmt w:val="decimal"/>
      <w:lvlText w:val="%1."/>
      <w:lvlJc w:val="left"/>
      <w:pPr>
        <w:tabs>
          <w:tab w:val="num" w:pos="360"/>
        </w:tabs>
        <w:ind w:left="360" w:hanging="360"/>
      </w:pPr>
    </w:lvl>
  </w:abstractNum>
  <w:num w:numId="1" w16cid:durableId="1108697886">
    <w:abstractNumId w:val="9"/>
  </w:num>
  <w:num w:numId="2" w16cid:durableId="1608924512">
    <w:abstractNumId w:val="14"/>
  </w:num>
  <w:num w:numId="3" w16cid:durableId="157044747">
    <w:abstractNumId w:val="13"/>
  </w:num>
  <w:num w:numId="4" w16cid:durableId="1495101483">
    <w:abstractNumId w:val="7"/>
  </w:num>
  <w:num w:numId="5" w16cid:durableId="2067602902">
    <w:abstractNumId w:val="1"/>
  </w:num>
  <w:num w:numId="6" w16cid:durableId="1725257998">
    <w:abstractNumId w:val="5"/>
  </w:num>
  <w:num w:numId="7" w16cid:durableId="135077045">
    <w:abstractNumId w:val="10"/>
  </w:num>
  <w:num w:numId="8" w16cid:durableId="5786449">
    <w:abstractNumId w:val="12"/>
  </w:num>
  <w:num w:numId="9" w16cid:durableId="1058554412">
    <w:abstractNumId w:val="8"/>
  </w:num>
  <w:num w:numId="10" w16cid:durableId="1983389507">
    <w:abstractNumId w:val="9"/>
  </w:num>
  <w:num w:numId="11" w16cid:durableId="2012293346">
    <w:abstractNumId w:val="14"/>
    <w:lvlOverride w:ilvl="0">
      <w:startOverride w:val="1"/>
    </w:lvlOverride>
  </w:num>
  <w:num w:numId="12" w16cid:durableId="1966153402">
    <w:abstractNumId w:val="7"/>
  </w:num>
  <w:num w:numId="13" w16cid:durableId="1268125769">
    <w:abstractNumId w:val="4"/>
  </w:num>
  <w:num w:numId="14" w16cid:durableId="980231671">
    <w:abstractNumId w:val="3"/>
  </w:num>
  <w:num w:numId="15" w16cid:durableId="1344238702">
    <w:abstractNumId w:val="0"/>
  </w:num>
  <w:num w:numId="16" w16cid:durableId="2095124744">
    <w:abstractNumId w:val="2"/>
  </w:num>
  <w:num w:numId="17" w16cid:durableId="608195518">
    <w:abstractNumId w:val="6"/>
  </w:num>
  <w:num w:numId="18" w16cid:durableId="1662870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665B"/>
    <w:rsid w:val="00027371"/>
    <w:rsid w:val="00035A05"/>
    <w:rsid w:val="0004726A"/>
    <w:rsid w:val="00052696"/>
    <w:rsid w:val="00060ED3"/>
    <w:rsid w:val="000668C6"/>
    <w:rsid w:val="00094F90"/>
    <w:rsid w:val="000A431D"/>
    <w:rsid w:val="000D7724"/>
    <w:rsid w:val="000E67BB"/>
    <w:rsid w:val="00110B81"/>
    <w:rsid w:val="00112021"/>
    <w:rsid w:val="001300BC"/>
    <w:rsid w:val="001408B9"/>
    <w:rsid w:val="00142E20"/>
    <w:rsid w:val="001466D5"/>
    <w:rsid w:val="001606B4"/>
    <w:rsid w:val="00165AD6"/>
    <w:rsid w:val="001754FB"/>
    <w:rsid w:val="00180948"/>
    <w:rsid w:val="00181F56"/>
    <w:rsid w:val="00197D52"/>
    <w:rsid w:val="001A016B"/>
    <w:rsid w:val="001A31D7"/>
    <w:rsid w:val="001A6D68"/>
    <w:rsid w:val="001C6149"/>
    <w:rsid w:val="001D40EB"/>
    <w:rsid w:val="001D4777"/>
    <w:rsid w:val="001E45BD"/>
    <w:rsid w:val="0020089A"/>
    <w:rsid w:val="00210FDE"/>
    <w:rsid w:val="00220A56"/>
    <w:rsid w:val="00225E78"/>
    <w:rsid w:val="002330A1"/>
    <w:rsid w:val="002510D3"/>
    <w:rsid w:val="00260589"/>
    <w:rsid w:val="00271F2C"/>
    <w:rsid w:val="0027769E"/>
    <w:rsid w:val="00280CEC"/>
    <w:rsid w:val="00281693"/>
    <w:rsid w:val="00295294"/>
    <w:rsid w:val="00297C1E"/>
    <w:rsid w:val="002D729E"/>
    <w:rsid w:val="002D733B"/>
    <w:rsid w:val="002E0C8D"/>
    <w:rsid w:val="002F41CE"/>
    <w:rsid w:val="002F705C"/>
    <w:rsid w:val="00300F60"/>
    <w:rsid w:val="00343B4E"/>
    <w:rsid w:val="0034665B"/>
    <w:rsid w:val="003515AA"/>
    <w:rsid w:val="00352BD3"/>
    <w:rsid w:val="00355035"/>
    <w:rsid w:val="00380242"/>
    <w:rsid w:val="00396FB5"/>
    <w:rsid w:val="003A02BA"/>
    <w:rsid w:val="003B2E10"/>
    <w:rsid w:val="003C31FF"/>
    <w:rsid w:val="003D1445"/>
    <w:rsid w:val="003E6450"/>
    <w:rsid w:val="003F40BF"/>
    <w:rsid w:val="00405F35"/>
    <w:rsid w:val="004258B3"/>
    <w:rsid w:val="004333CF"/>
    <w:rsid w:val="0043762E"/>
    <w:rsid w:val="00452888"/>
    <w:rsid w:val="00471935"/>
    <w:rsid w:val="0047421D"/>
    <w:rsid w:val="00475841"/>
    <w:rsid w:val="00482A6C"/>
    <w:rsid w:val="004A1259"/>
    <w:rsid w:val="004A5069"/>
    <w:rsid w:val="004C4CD1"/>
    <w:rsid w:val="004D0F64"/>
    <w:rsid w:val="004E441F"/>
    <w:rsid w:val="0052311C"/>
    <w:rsid w:val="005366B9"/>
    <w:rsid w:val="0054098B"/>
    <w:rsid w:val="0055379D"/>
    <w:rsid w:val="00560399"/>
    <w:rsid w:val="00563F62"/>
    <w:rsid w:val="005670B7"/>
    <w:rsid w:val="00567387"/>
    <w:rsid w:val="0057617F"/>
    <w:rsid w:val="00597965"/>
    <w:rsid w:val="005A0D05"/>
    <w:rsid w:val="005A3DDD"/>
    <w:rsid w:val="005A663C"/>
    <w:rsid w:val="005B4C61"/>
    <w:rsid w:val="005C24FF"/>
    <w:rsid w:val="005C2871"/>
    <w:rsid w:val="005D24BC"/>
    <w:rsid w:val="005E79E5"/>
    <w:rsid w:val="006179A1"/>
    <w:rsid w:val="00620111"/>
    <w:rsid w:val="0062231E"/>
    <w:rsid w:val="00622985"/>
    <w:rsid w:val="00624DD4"/>
    <w:rsid w:val="0064648C"/>
    <w:rsid w:val="006619E6"/>
    <w:rsid w:val="00666198"/>
    <w:rsid w:val="006704C2"/>
    <w:rsid w:val="0067116D"/>
    <w:rsid w:val="00677D55"/>
    <w:rsid w:val="006930A7"/>
    <w:rsid w:val="00694814"/>
    <w:rsid w:val="00695607"/>
    <w:rsid w:val="006B01DE"/>
    <w:rsid w:val="006B12FD"/>
    <w:rsid w:val="006B71FF"/>
    <w:rsid w:val="006D1862"/>
    <w:rsid w:val="006D7B81"/>
    <w:rsid w:val="006E18C9"/>
    <w:rsid w:val="00701AAB"/>
    <w:rsid w:val="00704AEB"/>
    <w:rsid w:val="00722695"/>
    <w:rsid w:val="00760304"/>
    <w:rsid w:val="00765958"/>
    <w:rsid w:val="0079265D"/>
    <w:rsid w:val="007A725B"/>
    <w:rsid w:val="007C6DAA"/>
    <w:rsid w:val="007D57C0"/>
    <w:rsid w:val="007E2ADE"/>
    <w:rsid w:val="007F342D"/>
    <w:rsid w:val="00803E74"/>
    <w:rsid w:val="00816D93"/>
    <w:rsid w:val="00843315"/>
    <w:rsid w:val="00843F30"/>
    <w:rsid w:val="00865B80"/>
    <w:rsid w:val="00866A57"/>
    <w:rsid w:val="00870C49"/>
    <w:rsid w:val="00877B1F"/>
    <w:rsid w:val="00884515"/>
    <w:rsid w:val="008959E9"/>
    <w:rsid w:val="00897EE6"/>
    <w:rsid w:val="008B653E"/>
    <w:rsid w:val="008C07F4"/>
    <w:rsid w:val="008C78E0"/>
    <w:rsid w:val="008E66EA"/>
    <w:rsid w:val="008F3F6A"/>
    <w:rsid w:val="008F4B2C"/>
    <w:rsid w:val="00901CEF"/>
    <w:rsid w:val="00904456"/>
    <w:rsid w:val="0092769A"/>
    <w:rsid w:val="00931A15"/>
    <w:rsid w:val="00940C13"/>
    <w:rsid w:val="00946FBC"/>
    <w:rsid w:val="00967832"/>
    <w:rsid w:val="00976477"/>
    <w:rsid w:val="00994B2F"/>
    <w:rsid w:val="009A03ED"/>
    <w:rsid w:val="009A0CF6"/>
    <w:rsid w:val="009A522C"/>
    <w:rsid w:val="009A6D67"/>
    <w:rsid w:val="009B0D6B"/>
    <w:rsid w:val="009B0D8F"/>
    <w:rsid w:val="009C7CD0"/>
    <w:rsid w:val="009D448A"/>
    <w:rsid w:val="009F5A37"/>
    <w:rsid w:val="00A17082"/>
    <w:rsid w:val="00A231DB"/>
    <w:rsid w:val="00A25741"/>
    <w:rsid w:val="00A31BAB"/>
    <w:rsid w:val="00A50044"/>
    <w:rsid w:val="00A53327"/>
    <w:rsid w:val="00A61C1A"/>
    <w:rsid w:val="00A63499"/>
    <w:rsid w:val="00A76ED7"/>
    <w:rsid w:val="00A914E8"/>
    <w:rsid w:val="00AB253E"/>
    <w:rsid w:val="00AB5A46"/>
    <w:rsid w:val="00AC0FF0"/>
    <w:rsid w:val="00AD26ED"/>
    <w:rsid w:val="00AD4C29"/>
    <w:rsid w:val="00AE11DE"/>
    <w:rsid w:val="00AE2A4E"/>
    <w:rsid w:val="00AE6E8F"/>
    <w:rsid w:val="00B008AD"/>
    <w:rsid w:val="00B068A0"/>
    <w:rsid w:val="00B260E3"/>
    <w:rsid w:val="00B632A2"/>
    <w:rsid w:val="00B85B54"/>
    <w:rsid w:val="00B9378E"/>
    <w:rsid w:val="00B978D9"/>
    <w:rsid w:val="00BB11A0"/>
    <w:rsid w:val="00BB5662"/>
    <w:rsid w:val="00BB6DE6"/>
    <w:rsid w:val="00BD610A"/>
    <w:rsid w:val="00C0475B"/>
    <w:rsid w:val="00C343EB"/>
    <w:rsid w:val="00C3636D"/>
    <w:rsid w:val="00C40AA0"/>
    <w:rsid w:val="00C518BD"/>
    <w:rsid w:val="00C66961"/>
    <w:rsid w:val="00C92EE1"/>
    <w:rsid w:val="00C96999"/>
    <w:rsid w:val="00CA0232"/>
    <w:rsid w:val="00CB5CDD"/>
    <w:rsid w:val="00CC3019"/>
    <w:rsid w:val="00CD030C"/>
    <w:rsid w:val="00CD0892"/>
    <w:rsid w:val="00CD71F7"/>
    <w:rsid w:val="00CE0977"/>
    <w:rsid w:val="00D50852"/>
    <w:rsid w:val="00D51989"/>
    <w:rsid w:val="00D53053"/>
    <w:rsid w:val="00D548AC"/>
    <w:rsid w:val="00D624C8"/>
    <w:rsid w:val="00D62974"/>
    <w:rsid w:val="00D9759E"/>
    <w:rsid w:val="00DB37BD"/>
    <w:rsid w:val="00DC2A76"/>
    <w:rsid w:val="00DC6213"/>
    <w:rsid w:val="00DD3730"/>
    <w:rsid w:val="00DE41A0"/>
    <w:rsid w:val="00DE49D7"/>
    <w:rsid w:val="00DE6727"/>
    <w:rsid w:val="00E04C8A"/>
    <w:rsid w:val="00E24296"/>
    <w:rsid w:val="00E279B1"/>
    <w:rsid w:val="00E5336D"/>
    <w:rsid w:val="00E61721"/>
    <w:rsid w:val="00E61DF5"/>
    <w:rsid w:val="00E8437B"/>
    <w:rsid w:val="00EB2CBD"/>
    <w:rsid w:val="00EB47E1"/>
    <w:rsid w:val="00EE2564"/>
    <w:rsid w:val="00EF3353"/>
    <w:rsid w:val="00F00FCD"/>
    <w:rsid w:val="00F11E5A"/>
    <w:rsid w:val="00F13413"/>
    <w:rsid w:val="00F2019B"/>
    <w:rsid w:val="00F46C68"/>
    <w:rsid w:val="00F54D24"/>
    <w:rsid w:val="00F60517"/>
    <w:rsid w:val="00F702EE"/>
    <w:rsid w:val="00F738AB"/>
    <w:rsid w:val="00F83D0E"/>
    <w:rsid w:val="00F84810"/>
    <w:rsid w:val="00F95FFA"/>
    <w:rsid w:val="00FA53E3"/>
    <w:rsid w:val="00FA5D7E"/>
    <w:rsid w:val="00FB55E5"/>
    <w:rsid w:val="00FC6183"/>
    <w:rsid w:val="00FE414E"/>
    <w:rsid w:val="00FE4351"/>
    <w:rsid w:val="21244061"/>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327A11"/>
  <w15:docId w15:val="{6BDC97D2-AFAD-9F47-9409-A4371BD5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pPr>
      <w:keepNext/>
      <w:ind w:right="-1417"/>
      <w:outlineLvl w:val="0"/>
    </w:pPr>
    <w:rPr>
      <w:rFonts w:ascii="55 Helvetica Roman" w:hAnsi="55 Helvetica Roman"/>
      <w:b/>
    </w:rPr>
  </w:style>
  <w:style w:type="paragraph" w:styleId="berschrift2">
    <w:name w:val="heading 2"/>
    <w:basedOn w:val="Standard"/>
    <w:next w:val="Standard"/>
    <w:qFormat/>
    <w:pPr>
      <w:keepNext/>
      <w:spacing w:line="240" w:lineRule="exact"/>
      <w:outlineLvl w:val="1"/>
    </w:pPr>
    <w:rPr>
      <w:rFonts w:ascii="R Frutiger Roman" w:hAnsi="R Frutiger Roman"/>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spacing w:line="240" w:lineRule="exact"/>
    </w:pPr>
    <w:rPr>
      <w:rFonts w:ascii="R Frutiger Roman" w:hAnsi="R Frutiger Roman"/>
      <w:sz w:val="20"/>
    </w:rPr>
  </w:style>
  <w:style w:type="character" w:styleId="Hyperlink">
    <w:name w:val="Hyperlink"/>
    <w:rPr>
      <w:color w:val="0000FF"/>
      <w:u w:val="single"/>
    </w:rPr>
  </w:style>
  <w:style w:type="paragraph" w:styleId="Sprechblasentext">
    <w:name w:val="Balloon Text"/>
    <w:basedOn w:val="Standard"/>
    <w:semiHidden/>
    <w:rsid w:val="00976477"/>
    <w:rPr>
      <w:rFonts w:ascii="Tahoma" w:hAnsi="Tahoma" w:cs="Tahoma"/>
      <w:sz w:val="16"/>
      <w:szCs w:val="16"/>
    </w:rPr>
  </w:style>
  <w:style w:type="character" w:styleId="Kommentarzeichen">
    <w:name w:val="annotation reference"/>
    <w:basedOn w:val="Absatz-Standardschriftart"/>
    <w:semiHidden/>
    <w:unhideWhenUsed/>
    <w:rsid w:val="002330A1"/>
    <w:rPr>
      <w:sz w:val="18"/>
      <w:szCs w:val="18"/>
    </w:rPr>
  </w:style>
  <w:style w:type="paragraph" w:styleId="Kommentartext">
    <w:name w:val="annotation text"/>
    <w:basedOn w:val="Standard"/>
    <w:link w:val="KommentartextZchn"/>
    <w:semiHidden/>
    <w:unhideWhenUsed/>
    <w:rsid w:val="002330A1"/>
    <w:rPr>
      <w:szCs w:val="24"/>
    </w:rPr>
  </w:style>
  <w:style w:type="character" w:customStyle="1" w:styleId="KommentartextZchn">
    <w:name w:val="Kommentartext Zchn"/>
    <w:basedOn w:val="Absatz-Standardschriftart"/>
    <w:link w:val="Kommentartext"/>
    <w:semiHidden/>
    <w:rsid w:val="002330A1"/>
    <w:rPr>
      <w:sz w:val="24"/>
      <w:szCs w:val="24"/>
    </w:rPr>
  </w:style>
  <w:style w:type="paragraph" w:styleId="Kommentarthema">
    <w:name w:val="annotation subject"/>
    <w:basedOn w:val="Kommentartext"/>
    <w:next w:val="Kommentartext"/>
    <w:link w:val="KommentarthemaZchn"/>
    <w:semiHidden/>
    <w:unhideWhenUsed/>
    <w:rsid w:val="002330A1"/>
    <w:rPr>
      <w:b/>
      <w:bCs/>
      <w:sz w:val="20"/>
      <w:szCs w:val="20"/>
    </w:rPr>
  </w:style>
  <w:style w:type="character" w:customStyle="1" w:styleId="KommentarthemaZchn">
    <w:name w:val="Kommentarthema Zchn"/>
    <w:basedOn w:val="KommentartextZchn"/>
    <w:link w:val="Kommentarthema"/>
    <w:semiHidden/>
    <w:rsid w:val="002330A1"/>
    <w:rPr>
      <w:b/>
      <w:bCs/>
      <w:sz w:val="24"/>
      <w:szCs w:val="24"/>
    </w:rPr>
  </w:style>
  <w:style w:type="character" w:styleId="NichtaufgelsteErwhnung">
    <w:name w:val="Unresolved Mention"/>
    <w:basedOn w:val="Absatz-Standardschriftart"/>
    <w:uiPriority w:val="99"/>
    <w:semiHidden/>
    <w:unhideWhenUsed/>
    <w:rsid w:val="00695607"/>
    <w:rPr>
      <w:color w:val="605E5C"/>
      <w:shd w:val="clear" w:color="auto" w:fill="E1DFDD"/>
    </w:rPr>
  </w:style>
  <w:style w:type="paragraph" w:styleId="Listenabsatz">
    <w:name w:val="List Paragraph"/>
    <w:basedOn w:val="Standard"/>
    <w:uiPriority w:val="34"/>
    <w:qFormat/>
    <w:rsid w:val="008F3F6A"/>
    <w:pPr>
      <w:ind w:left="720"/>
      <w:contextualSpacing/>
    </w:pPr>
  </w:style>
  <w:style w:type="character" w:styleId="BesuchterLink">
    <w:name w:val="FollowedHyperlink"/>
    <w:basedOn w:val="Absatz-Standardschriftart"/>
    <w:rsid w:val="002776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6551931">
      <w:bodyDiv w:val="1"/>
      <w:marLeft w:val="0"/>
      <w:marRight w:val="0"/>
      <w:marTop w:val="0"/>
      <w:marBottom w:val="0"/>
      <w:divBdr>
        <w:top w:val="none" w:sz="0" w:space="0" w:color="auto"/>
        <w:left w:val="none" w:sz="0" w:space="0" w:color="auto"/>
        <w:bottom w:val="none" w:sz="0" w:space="0" w:color="auto"/>
        <w:right w:val="none" w:sz="0" w:space="0" w:color="auto"/>
      </w:divBdr>
    </w:div>
    <w:div w:id="1731004814">
      <w:bodyDiv w:val="1"/>
      <w:marLeft w:val="0"/>
      <w:marRight w:val="0"/>
      <w:marTop w:val="0"/>
      <w:marBottom w:val="0"/>
      <w:divBdr>
        <w:top w:val="none" w:sz="0" w:space="0" w:color="auto"/>
        <w:left w:val="none" w:sz="0" w:space="0" w:color="auto"/>
        <w:bottom w:val="none" w:sz="0" w:space="0" w:color="auto"/>
        <w:right w:val="none" w:sz="0" w:space="0" w:color="auto"/>
      </w:divBdr>
    </w:div>
    <w:div w:id="178149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eeb@sac-toedi.ch" TargetMode="External"/><Relationship Id="rId13" Type="http://schemas.openxmlformats.org/officeDocument/2006/relationships/hyperlink" Target="https://www.sac-toedi.ch/tourenprogram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rast@sac-toedi.ch" TargetMode="External"/><Relationship Id="rId12" Type="http://schemas.openxmlformats.org/officeDocument/2006/relationships/hyperlink" Target="https://fridolinshuette.ch/home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c-toedi.ch/tourenprogram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ac-cas.ch/de/shop/buecher/alpine-touren/detail/glarner-alpen/8205/" TargetMode="External"/><Relationship Id="rId4" Type="http://schemas.openxmlformats.org/officeDocument/2006/relationships/webSettings" Target="webSettings.xml"/><Relationship Id="rId9" Type="http://schemas.openxmlformats.org/officeDocument/2006/relationships/hyperlink" Target="https://www.sac-cas.ch/de/die-alpen/die-erstersteigungen-am-toedi-5144/"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2609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Max Mustermann</vt:lpstr>
    </vt:vector>
  </TitlesOfParts>
  <Company>Blitz &amp; Donner</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Mustermann</dc:title>
  <dc:subject/>
  <dc:creator>t182869</dc:creator>
  <cp:keywords/>
  <cp:lastModifiedBy>Priska Rast-Landolt Glarus</cp:lastModifiedBy>
  <cp:revision>31</cp:revision>
  <cp:lastPrinted>2010-12-01T08:58:00Z</cp:lastPrinted>
  <dcterms:created xsi:type="dcterms:W3CDTF">2021-02-27T15:22:00Z</dcterms:created>
  <dcterms:modified xsi:type="dcterms:W3CDTF">2024-04-15T19:50:00Z</dcterms:modified>
</cp:coreProperties>
</file>